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9AF18">
      <w:pPr>
        <w:jc w:val="center"/>
        <w:rPr>
          <w:rFonts w:ascii="黑体" w:eastAsia="黑体"/>
          <w:b/>
          <w:bCs/>
          <w:sz w:val="52"/>
        </w:rPr>
      </w:pPr>
      <w:r>
        <w:rPr>
          <w:rFonts w:hint="eastAsia" w:ascii="黑体" w:eastAsia="黑体"/>
          <w:b/>
          <w:bCs/>
          <w:sz w:val="52"/>
        </w:rPr>
        <w:t>北京药学会</w:t>
      </w:r>
    </w:p>
    <w:p w14:paraId="3160CFF7">
      <w:pPr>
        <w:jc w:val="center"/>
        <w:rPr>
          <w:rFonts w:ascii="黑体" w:eastAsia="黑体"/>
          <w:b/>
          <w:bCs/>
          <w:sz w:val="52"/>
        </w:rPr>
      </w:pPr>
      <w:r>
        <w:rPr>
          <w:rFonts w:hint="eastAsia" w:ascii="黑体" w:eastAsia="黑体"/>
          <w:b/>
          <w:bCs/>
          <w:sz w:val="52"/>
        </w:rPr>
        <w:t>临床药学研究项目任务书</w:t>
      </w:r>
    </w:p>
    <w:p w14:paraId="2E73D5AA">
      <w:pPr>
        <w:rPr>
          <w:sz w:val="28"/>
          <w:szCs w:val="28"/>
        </w:rPr>
      </w:pPr>
    </w:p>
    <w:p w14:paraId="3CA95782">
      <w:pPr>
        <w:spacing w:line="360" w:lineRule="auto"/>
        <w:ind w:left="1932" w:leftChars="136" w:hanging="1588" w:hangingChars="542"/>
        <w:rPr>
          <w:rFonts w:hint="default" w:ascii="黑体" w:eastAsia="黑体"/>
          <w:b/>
          <w:sz w:val="32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</w:rPr>
        <w:t xml:space="preserve">项目名称： </w:t>
      </w:r>
      <w:r>
        <w:rPr>
          <w:rFonts w:hint="eastAsia" w:ascii="黑体" w:eastAsia="黑体"/>
          <w:b/>
          <w:sz w:val="32"/>
          <w:u w:val="single"/>
        </w:rPr>
        <w:t xml:space="preserve">  </w:t>
      </w:r>
      <w:r>
        <w:rPr>
          <w:rFonts w:hint="eastAsia" w:ascii="黑体" w:eastAsia="黑体"/>
          <w:b/>
          <w:sz w:val="32"/>
          <w:u w:val="single"/>
          <w:lang w:val="en-US" w:eastAsia="zh-CN"/>
        </w:rPr>
        <w:t xml:space="preserve">                       </w:t>
      </w:r>
      <w:r>
        <w:rPr>
          <w:rFonts w:hint="eastAsia" w:ascii="黑体" w:eastAsia="黑体"/>
          <w:b/>
          <w:sz w:val="32"/>
          <w:u w:val="single"/>
        </w:rPr>
        <w:t xml:space="preserve">      </w:t>
      </w:r>
      <w:r>
        <w:rPr>
          <w:rFonts w:hint="eastAsia" w:ascii="黑体" w:eastAsia="黑体"/>
          <w:b/>
          <w:sz w:val="32"/>
          <w:u w:val="single"/>
          <w:lang w:val="en-US" w:eastAsia="zh-CN"/>
        </w:rPr>
        <w:t xml:space="preserve">        </w:t>
      </w:r>
    </w:p>
    <w:p w14:paraId="76701B1F">
      <w:pPr>
        <w:spacing w:line="360" w:lineRule="auto"/>
        <w:ind w:left="1011" w:leftChars="136" w:hanging="667" w:hangingChars="542"/>
        <w:rPr>
          <w:rFonts w:ascii="黑体" w:eastAsia="黑体"/>
          <w:b/>
          <w:sz w:val="15"/>
          <w:szCs w:val="15"/>
          <w:u w:val="single"/>
        </w:rPr>
      </w:pPr>
    </w:p>
    <w:p w14:paraId="32402DAB">
      <w:pPr>
        <w:spacing w:line="360" w:lineRule="auto"/>
        <w:ind w:left="333"/>
        <w:rPr>
          <w:rFonts w:hint="default" w:ascii="黑体" w:eastAsia="黑体"/>
          <w:b/>
          <w:sz w:val="32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</w:rPr>
        <w:t>项目承担单位：</w:t>
      </w:r>
      <w:r>
        <w:rPr>
          <w:rFonts w:hint="eastAsia" w:ascii="黑体" w:eastAsia="黑体"/>
          <w:b/>
          <w:sz w:val="32"/>
          <w:u w:val="single"/>
        </w:rPr>
        <w:t xml:space="preserve">  </w:t>
      </w:r>
      <w:r>
        <w:rPr>
          <w:rFonts w:hint="eastAsia" w:ascii="黑体" w:eastAsia="黑体"/>
          <w:b/>
          <w:sz w:val="32"/>
          <w:u w:val="single"/>
          <w:lang w:val="en-US" w:eastAsia="zh-CN"/>
        </w:rPr>
        <w:t xml:space="preserve">                         </w:t>
      </w:r>
      <w:r>
        <w:rPr>
          <w:rFonts w:hint="eastAsia" w:ascii="黑体" w:eastAsia="黑体"/>
          <w:b/>
          <w:sz w:val="32"/>
          <w:u w:val="single"/>
        </w:rPr>
        <w:t xml:space="preserve"> </w:t>
      </w:r>
      <w:r>
        <w:rPr>
          <w:rFonts w:hint="eastAsia" w:ascii="黑体" w:eastAsia="黑体"/>
          <w:b/>
          <w:sz w:val="32"/>
          <w:u w:val="single"/>
          <w:lang w:val="en-US" w:eastAsia="zh-CN"/>
        </w:rPr>
        <w:t xml:space="preserve">        </w:t>
      </w:r>
    </w:p>
    <w:p w14:paraId="325DA178">
      <w:pPr>
        <w:spacing w:line="360" w:lineRule="auto"/>
        <w:ind w:left="333"/>
        <w:rPr>
          <w:rFonts w:ascii="黑体" w:eastAsia="黑体"/>
          <w:b/>
          <w:sz w:val="15"/>
          <w:szCs w:val="15"/>
        </w:rPr>
      </w:pPr>
    </w:p>
    <w:p w14:paraId="20912F72">
      <w:pPr>
        <w:spacing w:line="360" w:lineRule="auto"/>
        <w:ind w:left="333"/>
        <w:rPr>
          <w:rFonts w:hint="default" w:ascii="黑体" w:eastAsia="黑体"/>
          <w:b/>
          <w:sz w:val="32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</w:rPr>
        <w:t xml:space="preserve">项目负责人： </w:t>
      </w:r>
      <w:r>
        <w:rPr>
          <w:rFonts w:hint="eastAsia" w:ascii="黑体" w:eastAsia="黑体"/>
          <w:b/>
          <w:sz w:val="32"/>
          <w:u w:val="single"/>
        </w:rPr>
        <w:t xml:space="preserve">   </w:t>
      </w:r>
      <w:r>
        <w:rPr>
          <w:rFonts w:hint="eastAsia" w:ascii="黑体" w:eastAsia="黑体"/>
          <w:b/>
          <w:sz w:val="32"/>
          <w:u w:val="single"/>
          <w:lang w:val="en-US" w:eastAsia="zh-CN"/>
        </w:rPr>
        <w:t xml:space="preserve">                  </w:t>
      </w:r>
      <w:r>
        <w:rPr>
          <w:rFonts w:hint="eastAsia" w:ascii="黑体" w:eastAsia="黑体"/>
          <w:b/>
          <w:sz w:val="32"/>
          <w:u w:val="single"/>
        </w:rPr>
        <w:t xml:space="preserve">        </w:t>
      </w:r>
      <w:r>
        <w:rPr>
          <w:rFonts w:hint="eastAsia" w:ascii="黑体" w:eastAsia="黑体"/>
          <w:b/>
          <w:sz w:val="32"/>
          <w:u w:val="single"/>
          <w:lang w:val="en-US" w:eastAsia="zh-CN"/>
        </w:rPr>
        <w:t xml:space="preserve">        </w:t>
      </w:r>
    </w:p>
    <w:p w14:paraId="2B6249FD">
      <w:pPr>
        <w:spacing w:line="360" w:lineRule="auto"/>
        <w:ind w:left="333"/>
        <w:rPr>
          <w:rFonts w:ascii="黑体" w:eastAsia="黑体"/>
          <w:b/>
          <w:sz w:val="15"/>
          <w:szCs w:val="15"/>
        </w:rPr>
      </w:pPr>
    </w:p>
    <w:p w14:paraId="5FBAA464">
      <w:pPr>
        <w:spacing w:line="360" w:lineRule="auto"/>
        <w:ind w:left="333"/>
        <w:rPr>
          <w:rFonts w:hint="default" w:ascii="黑体" w:eastAsia="黑体"/>
          <w:b/>
          <w:sz w:val="32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</w:rPr>
        <w:t>联系电话：</w:t>
      </w:r>
      <w:r>
        <w:rPr>
          <w:rFonts w:hint="eastAsia" w:ascii="黑体" w:eastAsia="黑体"/>
          <w:b/>
          <w:sz w:val="32"/>
          <w:u w:val="single"/>
        </w:rPr>
        <w:t xml:space="preserve"> </w:t>
      </w:r>
      <w:r>
        <w:rPr>
          <w:rFonts w:hint="eastAsia" w:ascii="黑体" w:eastAsia="黑体"/>
          <w:b/>
          <w:sz w:val="32"/>
          <w:u w:val="single"/>
          <w:lang w:val="en-US" w:eastAsia="zh-CN"/>
        </w:rPr>
        <w:t xml:space="preserve">                          </w:t>
      </w:r>
      <w:r>
        <w:rPr>
          <w:rFonts w:hint="eastAsia" w:ascii="黑体" w:eastAsia="黑体"/>
          <w:b/>
          <w:sz w:val="32"/>
          <w:u w:val="single"/>
        </w:rPr>
        <w:t xml:space="preserve">    </w:t>
      </w:r>
      <w:r>
        <w:rPr>
          <w:rFonts w:hint="eastAsia" w:ascii="黑体" w:eastAsia="黑体"/>
          <w:b/>
          <w:sz w:val="32"/>
          <w:u w:val="single"/>
          <w:lang w:val="en-US" w:eastAsia="zh-CN"/>
        </w:rPr>
        <w:t xml:space="preserve">         </w:t>
      </w:r>
    </w:p>
    <w:p w14:paraId="33AE6D8B">
      <w:pPr>
        <w:spacing w:line="360" w:lineRule="auto"/>
        <w:ind w:left="333"/>
        <w:rPr>
          <w:rFonts w:ascii="黑体" w:eastAsia="黑体"/>
          <w:b/>
          <w:sz w:val="15"/>
          <w:szCs w:val="15"/>
        </w:rPr>
      </w:pPr>
    </w:p>
    <w:p w14:paraId="1F7E785B">
      <w:pPr>
        <w:spacing w:line="360" w:lineRule="auto"/>
        <w:ind w:left="333"/>
        <w:rPr>
          <w:rFonts w:ascii="黑体" w:eastAsia="黑体"/>
          <w:b/>
          <w:sz w:val="32"/>
          <w:u w:val="single"/>
        </w:rPr>
      </w:pPr>
      <w:r>
        <w:rPr>
          <w:rFonts w:hint="eastAsia" w:ascii="黑体" w:eastAsia="黑体"/>
          <w:b/>
          <w:sz w:val="32"/>
        </w:rPr>
        <w:t>电子邮箱：</w:t>
      </w:r>
      <w:r>
        <w:rPr>
          <w:rFonts w:hint="eastAsia" w:ascii="黑体" w:eastAsia="黑体"/>
          <w:b/>
          <w:sz w:val="32"/>
          <w:u w:val="single"/>
        </w:rPr>
        <w:t xml:space="preserve">  </w:t>
      </w:r>
      <w:r>
        <w:rPr>
          <w:rFonts w:hint="eastAsia" w:ascii="黑体" w:eastAsia="黑体"/>
          <w:b/>
          <w:sz w:val="32"/>
          <w:u w:val="single"/>
          <w:lang w:val="en-US" w:eastAsia="zh-CN"/>
        </w:rPr>
        <w:t xml:space="preserve">                           </w:t>
      </w:r>
      <w:r>
        <w:rPr>
          <w:rFonts w:hint="eastAsia" w:ascii="黑体" w:eastAsia="黑体"/>
          <w:b/>
          <w:sz w:val="32"/>
          <w:u w:val="single"/>
        </w:rPr>
        <w:t xml:space="preserve"> </w:t>
      </w:r>
      <w:r>
        <w:rPr>
          <w:rFonts w:hint="eastAsia" w:ascii="黑体" w:eastAsia="黑体"/>
          <w:b/>
          <w:sz w:val="32"/>
          <w:u w:val="single"/>
          <w:lang w:val="en-US" w:eastAsia="zh-CN"/>
        </w:rPr>
        <w:t xml:space="preserve">         </w:t>
      </w:r>
      <w:r>
        <w:rPr>
          <w:rFonts w:hint="eastAsia" w:ascii="黑体" w:eastAsia="黑体"/>
          <w:b/>
          <w:sz w:val="32"/>
          <w:u w:val="single"/>
        </w:rPr>
        <w:t xml:space="preserve"> </w:t>
      </w:r>
    </w:p>
    <w:p w14:paraId="2B8A92D7">
      <w:pPr>
        <w:spacing w:line="360" w:lineRule="auto"/>
        <w:ind w:left="333"/>
        <w:rPr>
          <w:rFonts w:ascii="黑体" w:eastAsia="黑体"/>
          <w:b/>
          <w:sz w:val="15"/>
          <w:szCs w:val="15"/>
        </w:rPr>
      </w:pPr>
    </w:p>
    <w:p w14:paraId="5146EF2A">
      <w:pPr>
        <w:spacing w:line="360" w:lineRule="auto"/>
        <w:ind w:left="333"/>
        <w:rPr>
          <w:rFonts w:ascii="黑体" w:eastAsia="黑体"/>
          <w:b/>
          <w:sz w:val="32"/>
          <w:u w:val="single"/>
        </w:rPr>
      </w:pPr>
      <w:r>
        <w:rPr>
          <w:rFonts w:hint="eastAsia" w:ascii="黑体" w:eastAsia="黑体"/>
          <w:b/>
          <w:sz w:val="32"/>
        </w:rPr>
        <w:t>填写日期：</w:t>
      </w:r>
      <w:r>
        <w:rPr>
          <w:rFonts w:hint="eastAsia" w:ascii="黑体" w:eastAsia="黑体"/>
          <w:b/>
          <w:sz w:val="32"/>
          <w:u w:val="single"/>
        </w:rPr>
        <w:t xml:space="preserve">  </w:t>
      </w:r>
      <w:r>
        <w:rPr>
          <w:rFonts w:hint="eastAsia" w:ascii="黑体" w:eastAsia="黑体"/>
          <w:b/>
          <w:sz w:val="32"/>
          <w:u w:val="single"/>
          <w:lang w:val="en-US" w:eastAsia="zh-CN"/>
        </w:rPr>
        <w:t xml:space="preserve">                       </w:t>
      </w:r>
      <w:r>
        <w:rPr>
          <w:rFonts w:hint="eastAsia" w:ascii="黑体" w:eastAsia="黑体"/>
          <w:b/>
          <w:sz w:val="32"/>
          <w:u w:val="single"/>
        </w:rPr>
        <w:t xml:space="preserve"> </w:t>
      </w:r>
      <w:r>
        <w:rPr>
          <w:rFonts w:hint="eastAsia" w:ascii="黑体" w:eastAsia="黑体"/>
          <w:b/>
          <w:sz w:val="32"/>
          <w:u w:val="single"/>
          <w:lang w:val="en-US" w:eastAsia="zh-CN"/>
        </w:rPr>
        <w:t xml:space="preserve">          </w:t>
      </w:r>
      <w:r>
        <w:rPr>
          <w:rFonts w:hint="eastAsia" w:ascii="黑体" w:eastAsia="黑体"/>
          <w:b/>
          <w:sz w:val="32"/>
          <w:u w:val="single"/>
        </w:rPr>
        <w:t xml:space="preserve">    </w:t>
      </w:r>
    </w:p>
    <w:p w14:paraId="57D649C2">
      <w:pPr>
        <w:spacing w:line="360" w:lineRule="auto"/>
        <w:ind w:left="333"/>
        <w:rPr>
          <w:rFonts w:ascii="黑体" w:eastAsia="黑体"/>
          <w:b/>
          <w:sz w:val="15"/>
          <w:szCs w:val="15"/>
        </w:rPr>
      </w:pPr>
    </w:p>
    <w:p w14:paraId="3058F2AD">
      <w:pPr>
        <w:spacing w:line="360" w:lineRule="auto"/>
        <w:ind w:left="333"/>
        <w:rPr>
          <w:rFonts w:ascii="黑体" w:eastAsia="黑体"/>
          <w:b/>
          <w:sz w:val="32"/>
          <w:u w:val="single"/>
        </w:rPr>
      </w:pPr>
      <w:r>
        <w:rPr>
          <w:rFonts w:hint="eastAsia" w:ascii="黑体" w:eastAsia="黑体"/>
          <w:b/>
          <w:sz w:val="32"/>
        </w:rPr>
        <w:t>起止时间：</w:t>
      </w:r>
      <w:r>
        <w:rPr>
          <w:rFonts w:hint="eastAsia" w:ascii="黑体" w:eastAsia="黑体"/>
          <w:b/>
          <w:sz w:val="32"/>
          <w:u w:val="single"/>
        </w:rPr>
        <w:t xml:space="preserve">  </w:t>
      </w:r>
      <w:r>
        <w:rPr>
          <w:rFonts w:hint="eastAsia" w:ascii="黑体" w:eastAsia="黑体"/>
          <w:b/>
          <w:sz w:val="32"/>
          <w:u w:val="single"/>
          <w:lang w:val="en-US" w:eastAsia="zh-CN"/>
        </w:rPr>
        <w:t xml:space="preserve">                      </w:t>
      </w:r>
      <w:r>
        <w:rPr>
          <w:rFonts w:hint="eastAsia" w:ascii="黑体" w:eastAsia="黑体"/>
          <w:b/>
          <w:sz w:val="32"/>
          <w:u w:val="single"/>
        </w:rPr>
        <w:t xml:space="preserve"> </w:t>
      </w:r>
      <w:r>
        <w:rPr>
          <w:rFonts w:hint="eastAsia" w:ascii="黑体" w:eastAsia="黑体"/>
          <w:b/>
          <w:sz w:val="32"/>
          <w:u w:val="single"/>
          <w:lang w:val="en-US" w:eastAsia="zh-CN"/>
        </w:rPr>
        <w:t xml:space="preserve">          </w:t>
      </w:r>
      <w:r>
        <w:rPr>
          <w:rFonts w:hint="eastAsia" w:ascii="黑体" w:eastAsia="黑体"/>
          <w:b/>
          <w:sz w:val="32"/>
          <w:u w:val="single"/>
        </w:rPr>
        <w:t xml:space="preserve">     </w:t>
      </w:r>
    </w:p>
    <w:p w14:paraId="429394A3">
      <w:pPr>
        <w:spacing w:line="360" w:lineRule="auto"/>
        <w:ind w:left="333"/>
        <w:rPr>
          <w:b/>
          <w:sz w:val="15"/>
          <w:szCs w:val="15"/>
        </w:rPr>
      </w:pPr>
    </w:p>
    <w:p w14:paraId="2E3A4752">
      <w:pPr>
        <w:spacing w:line="360" w:lineRule="auto"/>
        <w:ind w:left="333"/>
        <w:rPr>
          <w:rFonts w:asci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  <w:szCs w:val="32"/>
        </w:rPr>
        <w:t>资助金额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 w:ascii="黑体" w:eastAsia="黑体"/>
          <w:b/>
          <w:sz w:val="32"/>
          <w:u w:val="single"/>
        </w:rPr>
        <w:t xml:space="preserve">                </w:t>
      </w:r>
      <w:r>
        <w:rPr>
          <w:rFonts w:hint="eastAsia" w:ascii="黑体" w:eastAsia="黑体"/>
          <w:b/>
          <w:sz w:val="32"/>
          <w:u w:val="single"/>
          <w:lang w:val="en-US" w:eastAsia="zh-CN"/>
        </w:rPr>
        <w:t xml:space="preserve">                     </w:t>
      </w:r>
      <w:r>
        <w:rPr>
          <w:rFonts w:hint="eastAsia" w:ascii="黑体" w:eastAsia="黑体"/>
          <w:b/>
          <w:sz w:val="32"/>
          <w:u w:val="single"/>
        </w:rPr>
        <w:t xml:space="preserve">   </w:t>
      </w:r>
    </w:p>
    <w:p w14:paraId="130482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4F9128D2">
      <w:pPr>
        <w:spacing w:line="360" w:lineRule="exact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北京药学会</w:t>
      </w:r>
    </w:p>
    <w:p w14:paraId="68BD3400">
      <w:pPr>
        <w:spacing w:line="360" w:lineRule="exact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二○二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</w:rPr>
        <w:t>年制</w:t>
      </w:r>
      <w:bookmarkStart w:id="0" w:name="_GoBack"/>
      <w:bookmarkEnd w:id="0"/>
    </w:p>
    <w:p w14:paraId="29CC6C2C">
      <w:pPr>
        <w:spacing w:line="360" w:lineRule="exact"/>
        <w:rPr>
          <w:rFonts w:ascii="黑体" w:eastAsia="黑体"/>
          <w:b/>
          <w:sz w:val="30"/>
          <w:szCs w:val="30"/>
        </w:rPr>
      </w:pPr>
      <w:r>
        <w:rPr>
          <w:rFonts w:ascii="楷体_GB2312" w:eastAsia="楷体_GB2312"/>
          <w:b/>
          <w:sz w:val="28"/>
          <w:szCs w:val="28"/>
        </w:rPr>
        <w:br w:type="page"/>
      </w:r>
      <w:r>
        <w:rPr>
          <w:rFonts w:hint="eastAsia" w:ascii="黑体" w:eastAsia="黑体"/>
          <w:b/>
          <w:sz w:val="30"/>
          <w:szCs w:val="30"/>
        </w:rPr>
        <w:t>一、项目目标和主要研究内容</w:t>
      </w:r>
    </w:p>
    <w:tbl>
      <w:tblPr>
        <w:tblStyle w:val="6"/>
        <w:tblW w:w="5000" w:type="pct"/>
        <w:tblInd w:w="0" w:type="dxa"/>
        <w:tblBorders>
          <w:top w:val="single" w:color="008000" w:sz="12" w:space="0"/>
          <w:left w:val="none" w:color="auto" w:sz="0" w:space="0"/>
          <w:bottom w:val="single" w:color="008000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36822F9F">
        <w:tblPrEx>
          <w:tblBorders>
            <w:top w:val="single" w:color="008000" w:sz="12" w:space="0"/>
            <w:left w:val="none" w:color="auto" w:sz="0" w:space="0"/>
            <w:bottom w:val="single" w:color="008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exact"/>
        </w:trPr>
        <w:tc>
          <w:tcPr>
            <w:tcW w:w="5000" w:type="pct"/>
            <w:tcBorders>
              <w:bottom w:val="single" w:color="008000" w:sz="6" w:space="0"/>
            </w:tcBorders>
            <w:shd w:val="clear" w:color="auto" w:fill="auto"/>
          </w:tcPr>
          <w:p w14:paraId="5BD6185B">
            <w:pPr>
              <w:spacing w:after="62" w:afterLines="20"/>
              <w:rPr>
                <w:rFonts w:ascii="宋体" w:hAnsi="宋体"/>
                <w:b/>
                <w:sz w:val="24"/>
              </w:rPr>
            </w:pPr>
          </w:p>
          <w:p w14:paraId="0708DCC2">
            <w:pPr>
              <w:spacing w:after="62" w:afterLines="20"/>
              <w:rPr>
                <w:rFonts w:ascii="宋体" w:hAnsi="宋体"/>
                <w:b/>
                <w:sz w:val="24"/>
              </w:rPr>
            </w:pPr>
          </w:p>
          <w:p w14:paraId="50DC0213">
            <w:pPr>
              <w:spacing w:after="62" w:afterLines="20"/>
              <w:rPr>
                <w:rFonts w:ascii="宋体" w:hAnsi="宋体"/>
                <w:b/>
                <w:sz w:val="24"/>
              </w:rPr>
            </w:pPr>
          </w:p>
          <w:p w14:paraId="518B1755">
            <w:pPr>
              <w:spacing w:after="62" w:afterLines="20"/>
              <w:rPr>
                <w:rFonts w:ascii="宋体" w:hAnsi="宋体"/>
                <w:b/>
                <w:sz w:val="24"/>
              </w:rPr>
            </w:pPr>
          </w:p>
        </w:tc>
      </w:tr>
    </w:tbl>
    <w:p w14:paraId="65C8EC6D">
      <w:pPr>
        <w:spacing w:after="62" w:afterLines="20" w:line="440" w:lineRule="exact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二、主要研究人员</w:t>
      </w:r>
    </w:p>
    <w:tbl>
      <w:tblPr>
        <w:tblStyle w:val="6"/>
        <w:tblW w:w="9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865"/>
        <w:gridCol w:w="865"/>
        <w:gridCol w:w="1359"/>
        <w:gridCol w:w="2200"/>
        <w:gridCol w:w="1544"/>
        <w:gridCol w:w="956"/>
      </w:tblGrid>
      <w:tr w14:paraId="3A1E1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Align w:val="center"/>
          </w:tcPr>
          <w:p w14:paraId="0A86988C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姓名</w:t>
            </w:r>
          </w:p>
        </w:tc>
        <w:tc>
          <w:tcPr>
            <w:tcW w:w="865" w:type="dxa"/>
            <w:vAlign w:val="center"/>
          </w:tcPr>
          <w:p w14:paraId="540382B7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性别</w:t>
            </w:r>
          </w:p>
        </w:tc>
        <w:tc>
          <w:tcPr>
            <w:tcW w:w="865" w:type="dxa"/>
            <w:vAlign w:val="center"/>
          </w:tcPr>
          <w:p w14:paraId="1CBF1383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年龄</w:t>
            </w:r>
          </w:p>
        </w:tc>
        <w:tc>
          <w:tcPr>
            <w:tcW w:w="1359" w:type="dxa"/>
            <w:vAlign w:val="center"/>
          </w:tcPr>
          <w:p w14:paraId="542E1983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职称</w:t>
            </w:r>
          </w:p>
        </w:tc>
        <w:tc>
          <w:tcPr>
            <w:tcW w:w="2200" w:type="dxa"/>
            <w:vAlign w:val="center"/>
          </w:tcPr>
          <w:p w14:paraId="0041AB0F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单位</w:t>
            </w:r>
          </w:p>
        </w:tc>
        <w:tc>
          <w:tcPr>
            <w:tcW w:w="1544" w:type="dxa"/>
            <w:vAlign w:val="center"/>
          </w:tcPr>
          <w:p w14:paraId="194D288A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所在科室</w:t>
            </w:r>
          </w:p>
        </w:tc>
        <w:tc>
          <w:tcPr>
            <w:tcW w:w="956" w:type="dxa"/>
            <w:vAlign w:val="center"/>
          </w:tcPr>
          <w:p w14:paraId="56DE7E3F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签字</w:t>
            </w:r>
          </w:p>
        </w:tc>
      </w:tr>
      <w:tr w14:paraId="50CC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</w:tcPr>
          <w:p w14:paraId="46AA3C0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5" w:type="dxa"/>
          </w:tcPr>
          <w:p w14:paraId="33DDB5D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5" w:type="dxa"/>
          </w:tcPr>
          <w:p w14:paraId="34EB8A6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</w:tcPr>
          <w:p w14:paraId="29FCA0A1"/>
        </w:tc>
        <w:tc>
          <w:tcPr>
            <w:tcW w:w="2200" w:type="dxa"/>
          </w:tcPr>
          <w:p w14:paraId="32D1970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4" w:type="dxa"/>
          </w:tcPr>
          <w:p w14:paraId="2F6F2D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</w:tcPr>
          <w:p w14:paraId="65C920AF">
            <w:pPr>
              <w:spacing w:line="4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3931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</w:tcPr>
          <w:p w14:paraId="21B1F2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5" w:type="dxa"/>
          </w:tcPr>
          <w:p w14:paraId="2258841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5" w:type="dxa"/>
          </w:tcPr>
          <w:p w14:paraId="081310D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</w:tcPr>
          <w:p w14:paraId="1134FEEC"/>
        </w:tc>
        <w:tc>
          <w:tcPr>
            <w:tcW w:w="2200" w:type="dxa"/>
          </w:tcPr>
          <w:p w14:paraId="4CDE9A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4" w:type="dxa"/>
          </w:tcPr>
          <w:p w14:paraId="4E1BEF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</w:tcPr>
          <w:p w14:paraId="19255836">
            <w:pPr>
              <w:spacing w:line="4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2E59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</w:tcPr>
          <w:p w14:paraId="2C337246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865" w:type="dxa"/>
          </w:tcPr>
          <w:p w14:paraId="05B4111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5" w:type="dxa"/>
          </w:tcPr>
          <w:p w14:paraId="1B5A047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</w:tcPr>
          <w:p w14:paraId="7A2D9C4C"/>
        </w:tc>
        <w:tc>
          <w:tcPr>
            <w:tcW w:w="2200" w:type="dxa"/>
          </w:tcPr>
          <w:p w14:paraId="407CEA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4" w:type="dxa"/>
          </w:tcPr>
          <w:p w14:paraId="764B3E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</w:tcPr>
          <w:p w14:paraId="277CE42E">
            <w:pPr>
              <w:spacing w:line="440" w:lineRule="exact"/>
              <w:jc w:val="center"/>
              <w:rPr>
                <w:rFonts w:ascii="黑体" w:eastAsia="黑体"/>
                <w:sz w:val="24"/>
              </w:rPr>
            </w:pPr>
          </w:p>
        </w:tc>
      </w:tr>
    </w:tbl>
    <w:p w14:paraId="617242D5">
      <w:pPr>
        <w:spacing w:line="440" w:lineRule="exact"/>
        <w:rPr>
          <w:rFonts w:ascii="黑体" w:eastAsia="黑体"/>
          <w:b/>
          <w:sz w:val="24"/>
        </w:rPr>
      </w:pPr>
    </w:p>
    <w:p w14:paraId="54B68896">
      <w:pPr>
        <w:spacing w:line="440" w:lineRule="exact"/>
        <w:rPr>
          <w:rFonts w:ascii="黑体" w:eastAsia="黑体"/>
          <w:b/>
          <w:sz w:val="24"/>
        </w:rPr>
      </w:pPr>
    </w:p>
    <w:p w14:paraId="0A049FB9">
      <w:pPr>
        <w:spacing w:after="62" w:afterLines="20" w:line="440" w:lineRule="exact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三、经费预算（单位：万元）</w:t>
      </w:r>
    </w:p>
    <w:tbl>
      <w:tblPr>
        <w:tblStyle w:val="6"/>
        <w:tblW w:w="48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2"/>
        <w:gridCol w:w="1475"/>
        <w:gridCol w:w="3166"/>
      </w:tblGrid>
      <w:tr w14:paraId="71BB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1" w:type="pct"/>
            <w:vAlign w:val="center"/>
          </w:tcPr>
          <w:p w14:paraId="76450666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预算内容</w:t>
            </w:r>
          </w:p>
        </w:tc>
        <w:tc>
          <w:tcPr>
            <w:tcW w:w="832" w:type="pct"/>
            <w:vAlign w:val="center"/>
          </w:tcPr>
          <w:p w14:paraId="2DABB4B5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金额（万）</w:t>
            </w:r>
          </w:p>
        </w:tc>
        <w:tc>
          <w:tcPr>
            <w:tcW w:w="1785" w:type="pct"/>
            <w:vAlign w:val="center"/>
          </w:tcPr>
          <w:p w14:paraId="083CA4D5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备注（计算依据与说明）</w:t>
            </w:r>
          </w:p>
        </w:tc>
      </w:tr>
      <w:tr w14:paraId="7276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1" w:type="pct"/>
            <w:vAlign w:val="center"/>
          </w:tcPr>
          <w:p w14:paraId="71365156">
            <w:pPr>
              <w:rPr>
                <w:rFonts w:ascii="宋体" w:hAnsi="宋体"/>
                <w:sz w:val="24"/>
              </w:rPr>
            </w:pPr>
          </w:p>
        </w:tc>
        <w:tc>
          <w:tcPr>
            <w:tcW w:w="832" w:type="pct"/>
            <w:vAlign w:val="center"/>
          </w:tcPr>
          <w:p w14:paraId="1FA8F739">
            <w:pPr>
              <w:rPr>
                <w:sz w:val="24"/>
              </w:rPr>
            </w:pPr>
          </w:p>
        </w:tc>
        <w:tc>
          <w:tcPr>
            <w:tcW w:w="1785" w:type="pct"/>
            <w:vAlign w:val="center"/>
          </w:tcPr>
          <w:p w14:paraId="5091B9E3">
            <w:pPr>
              <w:rPr>
                <w:sz w:val="24"/>
              </w:rPr>
            </w:pPr>
          </w:p>
        </w:tc>
      </w:tr>
      <w:tr w14:paraId="3949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2381" w:type="pct"/>
            <w:vAlign w:val="center"/>
          </w:tcPr>
          <w:p w14:paraId="1839D2A4">
            <w:pPr>
              <w:rPr>
                <w:rFonts w:ascii="宋体" w:hAnsi="宋体"/>
                <w:sz w:val="24"/>
              </w:rPr>
            </w:pPr>
          </w:p>
        </w:tc>
        <w:tc>
          <w:tcPr>
            <w:tcW w:w="832" w:type="pct"/>
          </w:tcPr>
          <w:p w14:paraId="65CDDD83">
            <w:pPr>
              <w:spacing w:line="360" w:lineRule="auto"/>
              <w:rPr>
                <w:rFonts w:ascii="宋体"/>
                <w:szCs w:val="22"/>
              </w:rPr>
            </w:pPr>
          </w:p>
        </w:tc>
        <w:tc>
          <w:tcPr>
            <w:tcW w:w="1785" w:type="pct"/>
            <w:vAlign w:val="center"/>
          </w:tcPr>
          <w:p w14:paraId="4DCA5482">
            <w:pPr>
              <w:rPr>
                <w:sz w:val="24"/>
              </w:rPr>
            </w:pPr>
          </w:p>
        </w:tc>
      </w:tr>
      <w:tr w14:paraId="7D965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1" w:type="pct"/>
            <w:vAlign w:val="center"/>
          </w:tcPr>
          <w:p w14:paraId="1991F973">
            <w:pPr>
              <w:rPr>
                <w:rFonts w:ascii="宋体" w:hAnsi="宋体"/>
                <w:sz w:val="24"/>
              </w:rPr>
            </w:pPr>
          </w:p>
        </w:tc>
        <w:tc>
          <w:tcPr>
            <w:tcW w:w="832" w:type="pct"/>
          </w:tcPr>
          <w:p w14:paraId="7CE54BF4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785" w:type="pct"/>
            <w:vAlign w:val="center"/>
          </w:tcPr>
          <w:p w14:paraId="0CCDC085">
            <w:pPr>
              <w:rPr>
                <w:sz w:val="24"/>
              </w:rPr>
            </w:pPr>
          </w:p>
        </w:tc>
      </w:tr>
      <w:tr w14:paraId="248D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2381" w:type="pct"/>
            <w:vAlign w:val="center"/>
          </w:tcPr>
          <w:p w14:paraId="2CC4806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合    计</w:t>
            </w:r>
          </w:p>
        </w:tc>
        <w:tc>
          <w:tcPr>
            <w:tcW w:w="832" w:type="pct"/>
            <w:vAlign w:val="center"/>
          </w:tcPr>
          <w:p w14:paraId="2901E6D8">
            <w:pPr>
              <w:jc w:val="center"/>
              <w:rPr>
                <w:sz w:val="24"/>
              </w:rPr>
            </w:pPr>
          </w:p>
        </w:tc>
        <w:tc>
          <w:tcPr>
            <w:tcW w:w="1785" w:type="pct"/>
            <w:vAlign w:val="center"/>
          </w:tcPr>
          <w:p w14:paraId="033125F8">
            <w:pPr>
              <w:rPr>
                <w:sz w:val="24"/>
              </w:rPr>
            </w:pPr>
          </w:p>
        </w:tc>
      </w:tr>
    </w:tbl>
    <w:p w14:paraId="2925D188">
      <w:pPr>
        <w:numPr>
          <w:ilvl w:val="0"/>
          <w:numId w:val="0"/>
        </w:numPr>
        <w:spacing w:line="240" w:lineRule="auto"/>
        <w:rPr>
          <w:rFonts w:hint="eastAsia"/>
          <w:sz w:val="24"/>
        </w:rPr>
      </w:pPr>
      <w:r>
        <w:rPr>
          <w:rFonts w:hint="eastAsia" w:ascii="黑体" w:eastAsia="黑体"/>
          <w:b/>
          <w:sz w:val="30"/>
          <w:szCs w:val="30"/>
          <w:lang w:val="en-US" w:eastAsia="zh-CN"/>
        </w:rPr>
        <w:t>四、</w:t>
      </w:r>
      <w:r>
        <w:rPr>
          <w:rFonts w:hint="eastAsia" w:ascii="黑体" w:eastAsia="黑体"/>
          <w:b/>
          <w:sz w:val="30"/>
          <w:szCs w:val="30"/>
        </w:rPr>
        <w:t>进度计划</w:t>
      </w:r>
      <w:r>
        <w:rPr>
          <w:rFonts w:hint="eastAsia"/>
          <w:sz w:val="24"/>
        </w:rPr>
        <w:t>（具体的科研工作安排）</w:t>
      </w:r>
    </w:p>
    <w:p w14:paraId="0F06A208">
      <w:pPr>
        <w:numPr>
          <w:ilvl w:val="0"/>
          <w:numId w:val="0"/>
        </w:numPr>
        <w:spacing w:after="62" w:afterLines="20" w:line="440" w:lineRule="exact"/>
        <w:rPr>
          <w:rFonts w:hint="eastAsia"/>
          <w:sz w:val="24"/>
        </w:rPr>
      </w:pPr>
      <w:r>
        <w:rPr>
          <w:rFonts w:hint="eastAsia" w:ascii="黑体" w:eastAsia="黑体"/>
          <w:b/>
          <w:sz w:val="30"/>
          <w:szCs w:val="30"/>
          <w:lang w:val="en-US" w:eastAsia="zh-CN"/>
        </w:rPr>
        <w:t>五、</w:t>
      </w:r>
      <w:r>
        <w:rPr>
          <w:rFonts w:hint="eastAsia" w:ascii="黑体" w:eastAsia="黑体"/>
          <w:b/>
          <w:sz w:val="30"/>
          <w:szCs w:val="30"/>
        </w:rPr>
        <w:t>预期产出</w:t>
      </w:r>
      <w:r>
        <w:rPr>
          <w:rFonts w:hint="eastAsia"/>
          <w:sz w:val="24"/>
        </w:rPr>
        <w:t>（写明拟撰写、发表的论文或其他产出）</w:t>
      </w:r>
    </w:p>
    <w:p w14:paraId="15AD0431">
      <w:pPr>
        <w:spacing w:after="62" w:afterLines="20" w:line="440" w:lineRule="exact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六、管理条款</w:t>
      </w:r>
    </w:p>
    <w:p w14:paraId="5FD2CF29">
      <w:pPr>
        <w:numPr>
          <w:ilvl w:val="1"/>
          <w:numId w:val="1"/>
        </w:numPr>
        <w:tabs>
          <w:tab w:val="left" w:pos="720"/>
          <w:tab w:val="clear" w:pos="1020"/>
        </w:tabs>
        <w:spacing w:before="187" w:beforeLines="60" w:line="360" w:lineRule="auto"/>
        <w:ind w:left="721" w:hanging="301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</w:t>
      </w:r>
      <w:r>
        <w:rPr>
          <w:sz w:val="28"/>
          <w:szCs w:val="28"/>
        </w:rPr>
        <w:t>必须按要求向</w:t>
      </w:r>
      <w:r>
        <w:rPr>
          <w:rFonts w:hint="eastAsia"/>
          <w:sz w:val="28"/>
          <w:szCs w:val="28"/>
        </w:rPr>
        <w:t>北京药学会</w:t>
      </w:r>
      <w:r>
        <w:rPr>
          <w:sz w:val="28"/>
          <w:szCs w:val="28"/>
        </w:rPr>
        <w:t>上报计划执行情况，逾期不报，</w:t>
      </w:r>
      <w:r>
        <w:rPr>
          <w:rFonts w:hint="eastAsia"/>
          <w:sz w:val="28"/>
          <w:szCs w:val="28"/>
        </w:rPr>
        <w:t>将停</w:t>
      </w:r>
    </w:p>
    <w:p w14:paraId="5A689967">
      <w:pPr>
        <w:numPr>
          <w:ilvl w:val="0"/>
          <w:numId w:val="0"/>
        </w:numPr>
        <w:tabs>
          <w:tab w:val="left" w:pos="720"/>
        </w:tabs>
        <w:spacing w:before="187" w:beforeLines="60" w:line="360" w:lineRule="auto"/>
        <w:rPr>
          <w:sz w:val="28"/>
          <w:szCs w:val="28"/>
        </w:rPr>
      </w:pPr>
      <w:r>
        <w:rPr>
          <w:sz w:val="28"/>
          <w:szCs w:val="28"/>
        </w:rPr>
        <w:t>拨</w:t>
      </w:r>
      <w:r>
        <w:rPr>
          <w:rFonts w:hint="eastAsia"/>
          <w:sz w:val="28"/>
          <w:szCs w:val="28"/>
        </w:rPr>
        <w:t>经费。</w:t>
      </w:r>
    </w:p>
    <w:p w14:paraId="183F4993">
      <w:pPr>
        <w:numPr>
          <w:ilvl w:val="1"/>
          <w:numId w:val="1"/>
        </w:numPr>
        <w:tabs>
          <w:tab w:val="left" w:pos="720"/>
          <w:tab w:val="clear" w:pos="1020"/>
        </w:tabs>
        <w:spacing w:before="124" w:beforeLines="40" w:line="360" w:lineRule="auto"/>
        <w:ind w:left="721" w:hanging="301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</w:t>
      </w:r>
      <w:r>
        <w:rPr>
          <w:sz w:val="28"/>
          <w:szCs w:val="28"/>
        </w:rPr>
        <w:t>在课题执行中如需调整研究内容，应向</w:t>
      </w:r>
      <w:r>
        <w:rPr>
          <w:rFonts w:hint="eastAsia"/>
          <w:sz w:val="28"/>
          <w:szCs w:val="28"/>
        </w:rPr>
        <w:t>北京药学会</w:t>
      </w:r>
      <w:r>
        <w:rPr>
          <w:sz w:val="28"/>
          <w:szCs w:val="28"/>
        </w:rPr>
        <w:t>提出变更内</w:t>
      </w:r>
    </w:p>
    <w:p w14:paraId="1B2CEC91">
      <w:pPr>
        <w:numPr>
          <w:ilvl w:val="0"/>
          <w:numId w:val="0"/>
        </w:numPr>
        <w:tabs>
          <w:tab w:val="left" w:pos="720"/>
        </w:tabs>
        <w:spacing w:before="124" w:beforeLines="40" w:line="360" w:lineRule="auto"/>
        <w:rPr>
          <w:sz w:val="28"/>
          <w:szCs w:val="28"/>
        </w:rPr>
      </w:pPr>
      <w:r>
        <w:rPr>
          <w:sz w:val="28"/>
          <w:szCs w:val="28"/>
        </w:rPr>
        <w:t>容及理由的申请报告，经</w:t>
      </w:r>
      <w:r>
        <w:rPr>
          <w:rFonts w:hint="eastAsia"/>
          <w:sz w:val="28"/>
          <w:szCs w:val="28"/>
        </w:rPr>
        <w:t>北京药学会</w:t>
      </w:r>
      <w:r>
        <w:rPr>
          <w:sz w:val="28"/>
          <w:szCs w:val="28"/>
        </w:rPr>
        <w:t>审定批准后实施。</w:t>
      </w:r>
    </w:p>
    <w:p w14:paraId="76948FF8">
      <w:pPr>
        <w:numPr>
          <w:ilvl w:val="1"/>
          <w:numId w:val="1"/>
        </w:numPr>
        <w:tabs>
          <w:tab w:val="left" w:pos="720"/>
          <w:tab w:val="clear" w:pos="1020"/>
        </w:tabs>
        <w:spacing w:before="124" w:beforeLines="40" w:line="360" w:lineRule="auto"/>
        <w:ind w:left="721" w:hanging="301"/>
        <w:rPr>
          <w:sz w:val="28"/>
          <w:szCs w:val="28"/>
        </w:rPr>
      </w:pPr>
      <w:r>
        <w:rPr>
          <w:sz w:val="28"/>
          <w:szCs w:val="28"/>
        </w:rPr>
        <w:t>课题经费按</w:t>
      </w:r>
      <w:r>
        <w:rPr>
          <w:rFonts w:hint="eastAsia"/>
          <w:sz w:val="28"/>
          <w:szCs w:val="28"/>
        </w:rPr>
        <w:t>北京药学会</w:t>
      </w:r>
      <w:r>
        <w:rPr>
          <w:sz w:val="28"/>
          <w:szCs w:val="28"/>
        </w:rPr>
        <w:t>有关规定开支</w:t>
      </w:r>
      <w:r>
        <w:rPr>
          <w:rFonts w:hint="eastAsia"/>
          <w:sz w:val="28"/>
          <w:szCs w:val="28"/>
        </w:rPr>
        <w:t>。</w:t>
      </w:r>
    </w:p>
    <w:p w14:paraId="5BDDCF50">
      <w:pPr>
        <w:numPr>
          <w:ilvl w:val="1"/>
          <w:numId w:val="1"/>
        </w:numPr>
        <w:tabs>
          <w:tab w:val="left" w:pos="720"/>
          <w:tab w:val="clear" w:pos="1020"/>
        </w:tabs>
        <w:spacing w:before="124" w:beforeLines="40" w:line="360" w:lineRule="auto"/>
        <w:ind w:left="721" w:hanging="301"/>
        <w:rPr>
          <w:sz w:val="28"/>
          <w:szCs w:val="28"/>
        </w:rPr>
      </w:pPr>
      <w:r>
        <w:rPr>
          <w:sz w:val="28"/>
          <w:szCs w:val="28"/>
        </w:rPr>
        <w:t>本任务书一式三份，</w:t>
      </w:r>
      <w:r>
        <w:rPr>
          <w:rFonts w:hint="eastAsia"/>
          <w:sz w:val="28"/>
          <w:szCs w:val="28"/>
        </w:rPr>
        <w:t>北京药学会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项目负责人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项目承担科室</w:t>
      </w:r>
      <w:r>
        <w:rPr>
          <w:sz w:val="28"/>
          <w:szCs w:val="28"/>
        </w:rPr>
        <w:t>三方各执一</w:t>
      </w:r>
    </w:p>
    <w:p w14:paraId="555DBB55">
      <w:pPr>
        <w:numPr>
          <w:ilvl w:val="0"/>
          <w:numId w:val="0"/>
        </w:numPr>
        <w:tabs>
          <w:tab w:val="left" w:pos="720"/>
        </w:tabs>
        <w:spacing w:before="124" w:beforeLines="40" w:line="360" w:lineRule="auto"/>
        <w:rPr>
          <w:sz w:val="28"/>
          <w:szCs w:val="28"/>
        </w:rPr>
      </w:pPr>
      <w:r>
        <w:rPr>
          <w:sz w:val="28"/>
          <w:szCs w:val="28"/>
        </w:rPr>
        <w:t>份。</w:t>
      </w:r>
    </w:p>
    <w:p w14:paraId="53CAADDF">
      <w:pPr>
        <w:spacing w:after="62" w:afterLines="20" w:line="440" w:lineRule="exact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七、三方签字</w:t>
      </w:r>
    </w:p>
    <w:p w14:paraId="4E1D3C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项目负责人（签字）：</w:t>
      </w:r>
    </w:p>
    <w:p w14:paraId="3DCB785D">
      <w:pPr>
        <w:rPr>
          <w:sz w:val="28"/>
          <w:szCs w:val="28"/>
        </w:rPr>
      </w:pPr>
    </w:p>
    <w:p w14:paraId="109E001F">
      <w:pPr>
        <w:jc w:val="righ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   月      日</w:t>
      </w:r>
    </w:p>
    <w:p w14:paraId="3F2992D6">
      <w:pPr>
        <w:spacing w:line="440" w:lineRule="exact"/>
        <w:rPr>
          <w:rFonts w:ascii="黑体" w:eastAsia="黑体"/>
          <w:b/>
          <w:sz w:val="24"/>
        </w:rPr>
      </w:pPr>
    </w:p>
    <w:p w14:paraId="0A25644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项目承担科室负责人（签字）：</w:t>
      </w:r>
    </w:p>
    <w:p w14:paraId="2CFB6CFF">
      <w:pPr>
        <w:rPr>
          <w:sz w:val="28"/>
          <w:szCs w:val="28"/>
        </w:rPr>
      </w:pPr>
    </w:p>
    <w:p w14:paraId="14D1AF72">
      <w:pPr>
        <w:rPr>
          <w:sz w:val="28"/>
          <w:szCs w:val="28"/>
        </w:rPr>
      </w:pPr>
    </w:p>
    <w:p w14:paraId="08D3457B">
      <w:pPr>
        <w:jc w:val="righ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   月      日</w:t>
      </w:r>
    </w:p>
    <w:p w14:paraId="65633C61">
      <w:pPr>
        <w:spacing w:line="440" w:lineRule="exact"/>
        <w:rPr>
          <w:rFonts w:ascii="黑体" w:eastAsia="黑体"/>
          <w:b/>
          <w:sz w:val="24"/>
        </w:rPr>
      </w:pPr>
    </w:p>
    <w:p w14:paraId="32CD31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北京药学会（盖章）</w:t>
      </w:r>
    </w:p>
    <w:p w14:paraId="2D60ED69">
      <w:pPr>
        <w:rPr>
          <w:sz w:val="28"/>
          <w:szCs w:val="28"/>
        </w:rPr>
      </w:pPr>
    </w:p>
    <w:p w14:paraId="4A81D808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   月      日</w:t>
      </w:r>
    </w:p>
    <w:p w14:paraId="75669E07">
      <w:pPr>
        <w:jc w:val="right"/>
        <w:rPr>
          <w:rFonts w:hint="eastAsia"/>
          <w:sz w:val="28"/>
          <w:szCs w:val="28"/>
        </w:rPr>
      </w:pPr>
    </w:p>
    <w:p w14:paraId="703D0F1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9AACAE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D8B56E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ECC3B0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83C3E9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D3C0F3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54534E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FC3797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2FA7F9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F00F08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02DE7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AndChars" w:linePitch="381" w:charSpace="-55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4817E"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755882"/>
    <w:multiLevelType w:val="multilevel"/>
    <w:tmpl w:val="4C755882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020"/>
        </w:tabs>
        <w:ind w:left="1020" w:hanging="60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documentProtection w:enforcement="0"/>
  <w:defaultTabStop w:val="420"/>
  <w:drawingGridHorizontalSpacing w:val="127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k1NTY0YTA0NTdhNmRmZmI5ZmYzNDM0YjA2MjhiMzIifQ=="/>
    <w:docVar w:name="KSO_WPS_MARK_KEY" w:val="e6ce0c3e-b14c-4362-8fd7-937742f711c2"/>
  </w:docVars>
  <w:rsids>
    <w:rsidRoot w:val="00172A27"/>
    <w:rsid w:val="000164CD"/>
    <w:rsid w:val="00093427"/>
    <w:rsid w:val="000C6241"/>
    <w:rsid w:val="000C75CC"/>
    <w:rsid w:val="000E1959"/>
    <w:rsid w:val="00111741"/>
    <w:rsid w:val="00113907"/>
    <w:rsid w:val="00114C00"/>
    <w:rsid w:val="00142E2E"/>
    <w:rsid w:val="0014619D"/>
    <w:rsid w:val="00160768"/>
    <w:rsid w:val="00161F87"/>
    <w:rsid w:val="00164456"/>
    <w:rsid w:val="00185978"/>
    <w:rsid w:val="001C77C1"/>
    <w:rsid w:val="0024414F"/>
    <w:rsid w:val="00263521"/>
    <w:rsid w:val="00263BF3"/>
    <w:rsid w:val="00271839"/>
    <w:rsid w:val="002F24BD"/>
    <w:rsid w:val="002F7AFD"/>
    <w:rsid w:val="0031546A"/>
    <w:rsid w:val="0035160A"/>
    <w:rsid w:val="00372993"/>
    <w:rsid w:val="003875D7"/>
    <w:rsid w:val="00396BB8"/>
    <w:rsid w:val="003A0DBD"/>
    <w:rsid w:val="003E2E83"/>
    <w:rsid w:val="003E4169"/>
    <w:rsid w:val="00400FE3"/>
    <w:rsid w:val="0043060F"/>
    <w:rsid w:val="00450CBF"/>
    <w:rsid w:val="00450D37"/>
    <w:rsid w:val="00453DBA"/>
    <w:rsid w:val="004F447A"/>
    <w:rsid w:val="00501DC1"/>
    <w:rsid w:val="00533A39"/>
    <w:rsid w:val="005667C4"/>
    <w:rsid w:val="00580A69"/>
    <w:rsid w:val="00581278"/>
    <w:rsid w:val="005D0652"/>
    <w:rsid w:val="00664320"/>
    <w:rsid w:val="00665A54"/>
    <w:rsid w:val="006A2A73"/>
    <w:rsid w:val="006C060B"/>
    <w:rsid w:val="00700CF4"/>
    <w:rsid w:val="00717B8B"/>
    <w:rsid w:val="00734FAF"/>
    <w:rsid w:val="007364BB"/>
    <w:rsid w:val="007429C0"/>
    <w:rsid w:val="0074351C"/>
    <w:rsid w:val="0077447E"/>
    <w:rsid w:val="007D457E"/>
    <w:rsid w:val="00821D20"/>
    <w:rsid w:val="0083427F"/>
    <w:rsid w:val="008406D1"/>
    <w:rsid w:val="008501A6"/>
    <w:rsid w:val="008622A9"/>
    <w:rsid w:val="008A0FB0"/>
    <w:rsid w:val="008B7932"/>
    <w:rsid w:val="00954FB1"/>
    <w:rsid w:val="00993882"/>
    <w:rsid w:val="009E6CF8"/>
    <w:rsid w:val="009F4322"/>
    <w:rsid w:val="00A85F0D"/>
    <w:rsid w:val="00AC39DF"/>
    <w:rsid w:val="00AF5C33"/>
    <w:rsid w:val="00B14DCE"/>
    <w:rsid w:val="00BA314A"/>
    <w:rsid w:val="00BA7B0F"/>
    <w:rsid w:val="00BF711F"/>
    <w:rsid w:val="00C14B85"/>
    <w:rsid w:val="00C41B18"/>
    <w:rsid w:val="00C65898"/>
    <w:rsid w:val="00C67C9E"/>
    <w:rsid w:val="00C70980"/>
    <w:rsid w:val="00C77E09"/>
    <w:rsid w:val="00C8696F"/>
    <w:rsid w:val="00CB205A"/>
    <w:rsid w:val="00CC290A"/>
    <w:rsid w:val="00CD555D"/>
    <w:rsid w:val="00D448EF"/>
    <w:rsid w:val="00D520D9"/>
    <w:rsid w:val="00D543CF"/>
    <w:rsid w:val="00D67790"/>
    <w:rsid w:val="00D70B22"/>
    <w:rsid w:val="00D801D0"/>
    <w:rsid w:val="00D80676"/>
    <w:rsid w:val="00D83688"/>
    <w:rsid w:val="00DF75F2"/>
    <w:rsid w:val="00E309F1"/>
    <w:rsid w:val="00E67021"/>
    <w:rsid w:val="00E95437"/>
    <w:rsid w:val="00ED030F"/>
    <w:rsid w:val="00EE6159"/>
    <w:rsid w:val="00F031BB"/>
    <w:rsid w:val="00F2087C"/>
    <w:rsid w:val="00F20C47"/>
    <w:rsid w:val="00F263B6"/>
    <w:rsid w:val="00F3360B"/>
    <w:rsid w:val="00F47FE5"/>
    <w:rsid w:val="00F564D2"/>
    <w:rsid w:val="00F715FC"/>
    <w:rsid w:val="00F8739D"/>
    <w:rsid w:val="00F96813"/>
    <w:rsid w:val="00FB57A4"/>
    <w:rsid w:val="00FE6628"/>
    <w:rsid w:val="01D70F1F"/>
    <w:rsid w:val="039E50D7"/>
    <w:rsid w:val="06CE6C72"/>
    <w:rsid w:val="07402616"/>
    <w:rsid w:val="098D04B1"/>
    <w:rsid w:val="0B1A71B8"/>
    <w:rsid w:val="0C6754D4"/>
    <w:rsid w:val="0E4B0928"/>
    <w:rsid w:val="0FBE2263"/>
    <w:rsid w:val="10141AB9"/>
    <w:rsid w:val="133A3DF5"/>
    <w:rsid w:val="155D4273"/>
    <w:rsid w:val="161812A0"/>
    <w:rsid w:val="16184DFC"/>
    <w:rsid w:val="18165C51"/>
    <w:rsid w:val="186B56B7"/>
    <w:rsid w:val="1AA33C36"/>
    <w:rsid w:val="1E930F3C"/>
    <w:rsid w:val="1F46187B"/>
    <w:rsid w:val="1FF40282"/>
    <w:rsid w:val="202937FB"/>
    <w:rsid w:val="23141572"/>
    <w:rsid w:val="24BA055C"/>
    <w:rsid w:val="27F94AD6"/>
    <w:rsid w:val="27FB7BCA"/>
    <w:rsid w:val="285554E4"/>
    <w:rsid w:val="2A042AA9"/>
    <w:rsid w:val="2B222AD9"/>
    <w:rsid w:val="2B2362C5"/>
    <w:rsid w:val="2C433D6F"/>
    <w:rsid w:val="2DF74DBF"/>
    <w:rsid w:val="304621D0"/>
    <w:rsid w:val="32333292"/>
    <w:rsid w:val="33670AA1"/>
    <w:rsid w:val="339B3257"/>
    <w:rsid w:val="344674D2"/>
    <w:rsid w:val="345E532A"/>
    <w:rsid w:val="371B51B5"/>
    <w:rsid w:val="38F96750"/>
    <w:rsid w:val="397C7B2B"/>
    <w:rsid w:val="39A74235"/>
    <w:rsid w:val="3BB17075"/>
    <w:rsid w:val="3C834ADB"/>
    <w:rsid w:val="3F5627F1"/>
    <w:rsid w:val="406E4F24"/>
    <w:rsid w:val="40DB3BB2"/>
    <w:rsid w:val="41E21FB9"/>
    <w:rsid w:val="433E247D"/>
    <w:rsid w:val="439728D7"/>
    <w:rsid w:val="43D54E61"/>
    <w:rsid w:val="4412404D"/>
    <w:rsid w:val="481F4DD0"/>
    <w:rsid w:val="48F867D7"/>
    <w:rsid w:val="49F770DB"/>
    <w:rsid w:val="4A4E1C34"/>
    <w:rsid w:val="4B8A153F"/>
    <w:rsid w:val="4C0B6C04"/>
    <w:rsid w:val="4D824050"/>
    <w:rsid w:val="4DFB259C"/>
    <w:rsid w:val="52332720"/>
    <w:rsid w:val="53183BE8"/>
    <w:rsid w:val="54F558AB"/>
    <w:rsid w:val="562B6E99"/>
    <w:rsid w:val="576368BB"/>
    <w:rsid w:val="591F439A"/>
    <w:rsid w:val="593F733C"/>
    <w:rsid w:val="5A287A3A"/>
    <w:rsid w:val="5BEC124E"/>
    <w:rsid w:val="5CE17C12"/>
    <w:rsid w:val="5D21546B"/>
    <w:rsid w:val="603C7042"/>
    <w:rsid w:val="61221540"/>
    <w:rsid w:val="61E84059"/>
    <w:rsid w:val="64F17674"/>
    <w:rsid w:val="674F06D1"/>
    <w:rsid w:val="68FF2101"/>
    <w:rsid w:val="6F1E39DE"/>
    <w:rsid w:val="6FB90F93"/>
    <w:rsid w:val="71FA1713"/>
    <w:rsid w:val="762145BF"/>
    <w:rsid w:val="798513B5"/>
    <w:rsid w:val="7ABD5F57"/>
    <w:rsid w:val="7C522677"/>
    <w:rsid w:val="7E1B0016"/>
    <w:rsid w:val="7E88165E"/>
    <w:rsid w:val="7F402A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Emphasis"/>
    <w:basedOn w:val="8"/>
    <w:qFormat/>
    <w:uiPriority w:val="20"/>
    <w:rPr>
      <w:i/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Theme="minorHAnsi" w:hAnsiTheme="minorHAnsi" w:cstheme="minorBidi"/>
    </w:rPr>
  </w:style>
  <w:style w:type="character" w:customStyle="1" w:styleId="15">
    <w:name w:val="批注框文本 Char"/>
    <w:basedOn w:val="8"/>
    <w:link w:val="2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customStyle="1" w:styleId="17">
    <w:name w:val="正文 A"/>
    <w:qFormat/>
    <w:uiPriority w:val="0"/>
    <w:pPr>
      <w:widowControl w:val="0"/>
      <w:spacing w:line="312" w:lineRule="atLeast"/>
      <w:jc w:val="both"/>
    </w:pPr>
    <w:rPr>
      <w:rFonts w:hint="eastAsia" w:ascii="Arial Unicode MS" w:hAnsi="Arial Unicode MS" w:eastAsia="Arial Unicode MS" w:cs="Arial Unicode MS"/>
      <w:color w:val="000000"/>
      <w:sz w:val="21"/>
      <w:szCs w:val="21"/>
      <w:u w:val="none" w:color="000000"/>
      <w:lang w:val="en-US" w:eastAsia="zh-CN" w:bidi="ar-SA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31"/>
    <w:basedOn w:val="8"/>
    <w:qFormat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20">
    <w:name w:val="font0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3</Pages>
  <Words>380</Words>
  <Characters>380</Characters>
  <Lines>2</Lines>
  <Paragraphs>1</Paragraphs>
  <TotalTime>18</TotalTime>
  <ScaleCrop>false</ScaleCrop>
  <LinksUpToDate>false</LinksUpToDate>
  <CharactersWithSpaces>735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2021-05-21T05:48:00Z</dcterms:created>
  <dc:creator>Users</dc:creator>
  <cp:lastModifiedBy>张琤</cp:lastModifiedBy>
  <cp:lastPrinted>2026-05-28T03:22:55Z</cp:lastPrinted>
  <dcterms:modified xsi:type="dcterms:W3CDTF">2026-05-28T03:22:57Z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BD413253C3234326A8322C3C759D717F</vt:lpwstr>
  </property>
  <property fmtid="{D5CDD505-2E9C-101B-9397-08002B2CF9AE}" pid="4" name="KSOTemplateDocerSaveRecord">
    <vt:lpwstr>eyJoZGlkIjoiOTk1NTY0YTA0NTdhNmRmZmI5ZmYzNDM0YjA2MjhiMzIiLCJ1c2VySWQiOiI2MjI5MzE4MjQifQ==</vt:lpwstr>
  </property>
</Properties>
</file>