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65876">
      <w:pPr>
        <w:pStyle w:val="3"/>
        <w:spacing w:before="62" w:beforeLines="20" w:line="480" w:lineRule="exact"/>
        <w:ind w:left="0" w:leftChars="0" w:firstLine="506" w:firstLineChars="200"/>
        <w:rPr>
          <w:rFonts w:hint="eastAsia" w:ascii="仿宋" w:hAnsi="仿宋" w:eastAsia="仿宋" w:cs="仿宋"/>
          <w:b/>
          <w:szCs w:val="28"/>
        </w:rPr>
      </w:pPr>
      <w:r>
        <w:rPr>
          <w:rFonts w:hint="eastAsia" w:ascii="仿宋" w:hAnsi="仿宋" w:eastAsia="仿宋" w:cs="仿宋"/>
          <w:b/>
          <w:szCs w:val="28"/>
        </w:rPr>
        <w:t>附件2:</w:t>
      </w:r>
    </w:p>
    <w:p w14:paraId="2C7DAF30">
      <w:pPr>
        <w:pStyle w:val="3"/>
        <w:spacing w:before="62" w:beforeLines="20" w:line="480" w:lineRule="exact"/>
        <w:ind w:left="0" w:leftChars="0" w:firstLine="666" w:firstLineChars="200"/>
        <w:jc w:val="center"/>
        <w:rPr>
          <w:rFonts w:ascii="仿宋" w:hAnsi="仿宋" w:eastAsia="仿宋" w:cs="仿宋"/>
          <w:b/>
          <w:color w:val="000000"/>
          <w:sz w:val="36"/>
          <w:szCs w:val="36"/>
        </w:rPr>
      </w:pPr>
      <w:r>
        <w:rPr>
          <w:rFonts w:hint="eastAsia" w:ascii="仿宋" w:hAnsi="仿宋" w:eastAsia="仿宋" w:cs="仿宋"/>
          <w:b/>
          <w:color w:val="000000"/>
          <w:sz w:val="36"/>
          <w:szCs w:val="36"/>
        </w:rPr>
        <w:t>报名表</w:t>
      </w:r>
    </w:p>
    <w:tbl>
      <w:tblPr>
        <w:tblStyle w:val="9"/>
        <w:tblpPr w:leftFromText="180" w:rightFromText="180" w:vertAnchor="text" w:horzAnchor="page" w:tblpX="1437" w:tblpY="453"/>
        <w:tblOverlap w:val="never"/>
        <w:tblW w:w="49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5"/>
        <w:gridCol w:w="770"/>
        <w:gridCol w:w="519"/>
        <w:gridCol w:w="1715"/>
        <w:gridCol w:w="2359"/>
        <w:gridCol w:w="2299"/>
      </w:tblGrid>
      <w:tr w14:paraId="071DA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exact"/>
          <w:jc w:val="center"/>
        </w:trPr>
        <w:tc>
          <w:tcPr>
            <w:tcW w:w="761" w:type="pct"/>
            <w:vAlign w:val="center"/>
          </w:tcPr>
          <w:p w14:paraId="1C7D0E44">
            <w:pPr>
              <w:spacing w:line="400" w:lineRule="exact"/>
              <w:ind w:left="-22" w:leftChars="-9" w:firstLine="18" w:firstLineChars="7"/>
              <w:jc w:val="center"/>
              <w:rPr>
                <w:rFonts w:ascii="仿宋" w:hAnsi="仿宋" w:eastAsia="仿宋" w:cs="仿宋"/>
                <w:b/>
                <w:sz w:val="28"/>
                <w:szCs w:val="28"/>
              </w:rPr>
            </w:pPr>
            <w:r>
              <w:rPr>
                <w:rFonts w:hint="eastAsia" w:ascii="仿宋" w:hAnsi="仿宋" w:eastAsia="仿宋" w:cs="仿宋"/>
                <w:b/>
                <w:sz w:val="28"/>
                <w:szCs w:val="28"/>
              </w:rPr>
              <w:t>单位名称</w:t>
            </w:r>
          </w:p>
        </w:tc>
        <w:tc>
          <w:tcPr>
            <w:tcW w:w="4238" w:type="pct"/>
            <w:gridSpan w:val="5"/>
            <w:shd w:val="solid" w:color="FFFFFF" w:fill="auto"/>
          </w:tcPr>
          <w:p w14:paraId="647A0D50">
            <w:pPr>
              <w:shd w:val="solid" w:color="FFFFFF" w:fill="auto"/>
              <w:tabs>
                <w:tab w:val="left" w:pos="772"/>
                <w:tab w:val="left" w:pos="1012"/>
              </w:tabs>
              <w:autoSpaceDN w:val="0"/>
              <w:jc w:val="center"/>
              <w:textAlignment w:val="top"/>
              <w:rPr>
                <w:rFonts w:ascii="仿宋" w:hAnsi="仿宋" w:eastAsia="仿宋" w:cs="仿宋"/>
                <w:b/>
                <w:sz w:val="28"/>
                <w:szCs w:val="28"/>
              </w:rPr>
            </w:pPr>
          </w:p>
        </w:tc>
      </w:tr>
      <w:tr w14:paraId="0EABA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jc w:val="center"/>
        </w:trPr>
        <w:tc>
          <w:tcPr>
            <w:tcW w:w="761" w:type="pct"/>
            <w:vAlign w:val="center"/>
          </w:tcPr>
          <w:p w14:paraId="53C4E177">
            <w:pPr>
              <w:spacing w:line="400" w:lineRule="exact"/>
              <w:jc w:val="center"/>
              <w:rPr>
                <w:rFonts w:ascii="仿宋" w:hAnsi="仿宋" w:eastAsia="仿宋" w:cs="仿宋"/>
                <w:b/>
                <w:sz w:val="28"/>
                <w:szCs w:val="28"/>
              </w:rPr>
            </w:pPr>
            <w:r>
              <w:rPr>
                <w:rFonts w:hint="eastAsia" w:ascii="仿宋" w:hAnsi="仿宋" w:eastAsia="仿宋" w:cs="仿宋"/>
                <w:b/>
                <w:sz w:val="28"/>
                <w:szCs w:val="28"/>
              </w:rPr>
              <w:t>联系人</w:t>
            </w:r>
          </w:p>
        </w:tc>
        <w:tc>
          <w:tcPr>
            <w:tcW w:w="713" w:type="pct"/>
            <w:gridSpan w:val="2"/>
            <w:vAlign w:val="center"/>
          </w:tcPr>
          <w:p w14:paraId="04487AFA">
            <w:pPr>
              <w:spacing w:line="400" w:lineRule="exact"/>
              <w:jc w:val="center"/>
              <w:rPr>
                <w:rFonts w:ascii="仿宋" w:hAnsi="仿宋" w:eastAsia="仿宋" w:cs="仿宋"/>
                <w:b/>
                <w:sz w:val="28"/>
                <w:szCs w:val="28"/>
              </w:rPr>
            </w:pPr>
          </w:p>
        </w:tc>
        <w:tc>
          <w:tcPr>
            <w:tcW w:w="949" w:type="pct"/>
            <w:vAlign w:val="center"/>
          </w:tcPr>
          <w:p w14:paraId="3ED8C339">
            <w:pPr>
              <w:spacing w:line="400" w:lineRule="exact"/>
              <w:jc w:val="center"/>
              <w:rPr>
                <w:rFonts w:ascii="仿宋" w:hAnsi="仿宋" w:eastAsia="仿宋" w:cs="仿宋"/>
                <w:b/>
                <w:sz w:val="28"/>
                <w:szCs w:val="28"/>
              </w:rPr>
            </w:pPr>
            <w:r>
              <w:rPr>
                <w:rFonts w:hint="eastAsia" w:ascii="仿宋" w:hAnsi="仿宋" w:eastAsia="仿宋" w:cs="仿宋"/>
                <w:b/>
                <w:sz w:val="28"/>
                <w:szCs w:val="28"/>
              </w:rPr>
              <w:t>手机</w:t>
            </w:r>
          </w:p>
        </w:tc>
        <w:tc>
          <w:tcPr>
            <w:tcW w:w="2575" w:type="pct"/>
            <w:gridSpan w:val="2"/>
            <w:vAlign w:val="center"/>
          </w:tcPr>
          <w:p w14:paraId="0B8B8976">
            <w:pPr>
              <w:spacing w:line="400" w:lineRule="exact"/>
              <w:jc w:val="center"/>
              <w:rPr>
                <w:rFonts w:ascii="仿宋" w:hAnsi="仿宋" w:eastAsia="仿宋" w:cs="仿宋"/>
                <w:b/>
                <w:sz w:val="28"/>
                <w:szCs w:val="28"/>
              </w:rPr>
            </w:pPr>
          </w:p>
        </w:tc>
      </w:tr>
      <w:tr w14:paraId="3525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exact"/>
          <w:jc w:val="center"/>
        </w:trPr>
        <w:tc>
          <w:tcPr>
            <w:tcW w:w="761" w:type="pct"/>
            <w:vAlign w:val="center"/>
          </w:tcPr>
          <w:p w14:paraId="2AD44209">
            <w:pPr>
              <w:spacing w:line="400" w:lineRule="exact"/>
              <w:jc w:val="center"/>
              <w:rPr>
                <w:rFonts w:ascii="仿宋" w:hAnsi="仿宋" w:eastAsia="仿宋" w:cs="仿宋"/>
                <w:b/>
                <w:sz w:val="28"/>
                <w:szCs w:val="28"/>
              </w:rPr>
            </w:pPr>
            <w:r>
              <w:rPr>
                <w:rFonts w:hint="eastAsia" w:ascii="仿宋" w:hAnsi="仿宋" w:eastAsia="仿宋" w:cs="仿宋"/>
                <w:b/>
                <w:sz w:val="28"/>
                <w:szCs w:val="28"/>
              </w:rPr>
              <w:t>姓名</w:t>
            </w:r>
          </w:p>
        </w:tc>
        <w:tc>
          <w:tcPr>
            <w:tcW w:w="713" w:type="pct"/>
            <w:gridSpan w:val="2"/>
            <w:vAlign w:val="center"/>
          </w:tcPr>
          <w:p w14:paraId="004CCCF9">
            <w:pPr>
              <w:spacing w:line="400" w:lineRule="exact"/>
              <w:jc w:val="center"/>
              <w:rPr>
                <w:rFonts w:ascii="仿宋" w:hAnsi="仿宋" w:eastAsia="仿宋" w:cs="仿宋"/>
                <w:b/>
                <w:sz w:val="28"/>
                <w:szCs w:val="28"/>
              </w:rPr>
            </w:pPr>
            <w:r>
              <w:rPr>
                <w:rFonts w:hint="eastAsia" w:ascii="仿宋" w:hAnsi="仿宋" w:eastAsia="仿宋" w:cs="仿宋"/>
                <w:b/>
                <w:sz w:val="28"/>
                <w:szCs w:val="28"/>
              </w:rPr>
              <w:t>性别</w:t>
            </w:r>
          </w:p>
        </w:tc>
        <w:tc>
          <w:tcPr>
            <w:tcW w:w="949" w:type="pct"/>
            <w:vAlign w:val="center"/>
          </w:tcPr>
          <w:p w14:paraId="006BC2C2">
            <w:pPr>
              <w:spacing w:line="400" w:lineRule="exact"/>
              <w:jc w:val="center"/>
              <w:rPr>
                <w:rFonts w:ascii="仿宋" w:hAnsi="仿宋" w:eastAsia="仿宋" w:cs="仿宋"/>
                <w:b/>
                <w:sz w:val="28"/>
                <w:szCs w:val="28"/>
              </w:rPr>
            </w:pPr>
            <w:r>
              <w:rPr>
                <w:rFonts w:hint="eastAsia" w:ascii="仿宋" w:hAnsi="仿宋" w:eastAsia="仿宋" w:cs="仿宋"/>
                <w:b/>
                <w:sz w:val="28"/>
                <w:szCs w:val="28"/>
              </w:rPr>
              <w:t>职务</w:t>
            </w:r>
          </w:p>
        </w:tc>
        <w:tc>
          <w:tcPr>
            <w:tcW w:w="1305" w:type="pct"/>
            <w:vAlign w:val="center"/>
          </w:tcPr>
          <w:p w14:paraId="30FF8C6A">
            <w:pPr>
              <w:spacing w:line="400" w:lineRule="exact"/>
              <w:jc w:val="center"/>
              <w:rPr>
                <w:rFonts w:ascii="仿宋" w:hAnsi="仿宋" w:eastAsia="仿宋" w:cs="仿宋"/>
                <w:b/>
                <w:sz w:val="28"/>
                <w:szCs w:val="28"/>
              </w:rPr>
            </w:pPr>
            <w:r>
              <w:rPr>
                <w:rFonts w:hint="eastAsia" w:ascii="仿宋" w:hAnsi="仿宋" w:eastAsia="仿宋" w:cs="仿宋"/>
                <w:b/>
                <w:sz w:val="28"/>
                <w:szCs w:val="28"/>
              </w:rPr>
              <w:t>手机</w:t>
            </w:r>
          </w:p>
        </w:tc>
        <w:tc>
          <w:tcPr>
            <w:tcW w:w="1269" w:type="pct"/>
            <w:vAlign w:val="center"/>
          </w:tcPr>
          <w:p w14:paraId="78109765">
            <w:pPr>
              <w:spacing w:line="400" w:lineRule="exact"/>
              <w:jc w:val="center"/>
              <w:rPr>
                <w:rFonts w:ascii="仿宋" w:hAnsi="仿宋" w:eastAsia="仿宋" w:cs="仿宋"/>
                <w:b/>
                <w:sz w:val="28"/>
                <w:szCs w:val="28"/>
              </w:rPr>
            </w:pPr>
            <w:r>
              <w:rPr>
                <w:rFonts w:hint="eastAsia" w:ascii="仿宋" w:hAnsi="仿宋" w:eastAsia="仿宋" w:cs="仿宋"/>
                <w:b/>
                <w:sz w:val="28"/>
                <w:szCs w:val="28"/>
              </w:rPr>
              <w:t>邮箱</w:t>
            </w:r>
          </w:p>
        </w:tc>
      </w:tr>
      <w:tr w14:paraId="4B819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61" w:type="pct"/>
            <w:vAlign w:val="center"/>
          </w:tcPr>
          <w:p w14:paraId="13C5A0DC">
            <w:pPr>
              <w:spacing w:line="400" w:lineRule="exact"/>
              <w:jc w:val="center"/>
              <w:rPr>
                <w:rFonts w:ascii="仿宋" w:hAnsi="仿宋" w:eastAsia="仿宋" w:cs="仿宋"/>
                <w:b/>
                <w:sz w:val="28"/>
                <w:szCs w:val="28"/>
              </w:rPr>
            </w:pPr>
          </w:p>
        </w:tc>
        <w:tc>
          <w:tcPr>
            <w:tcW w:w="713" w:type="pct"/>
            <w:gridSpan w:val="2"/>
            <w:vAlign w:val="center"/>
          </w:tcPr>
          <w:p w14:paraId="2F26D56A">
            <w:pPr>
              <w:spacing w:line="400" w:lineRule="exact"/>
              <w:jc w:val="center"/>
              <w:rPr>
                <w:rFonts w:ascii="仿宋" w:hAnsi="仿宋" w:eastAsia="仿宋" w:cs="仿宋"/>
                <w:b/>
                <w:sz w:val="28"/>
                <w:szCs w:val="28"/>
              </w:rPr>
            </w:pPr>
          </w:p>
        </w:tc>
        <w:tc>
          <w:tcPr>
            <w:tcW w:w="949" w:type="pct"/>
            <w:shd w:val="solid" w:color="FFFFFF" w:fill="auto"/>
            <w:vAlign w:val="center"/>
          </w:tcPr>
          <w:p w14:paraId="7784BA8B">
            <w:pPr>
              <w:shd w:val="solid" w:color="FFFFFF" w:fill="auto"/>
              <w:autoSpaceDN w:val="0"/>
              <w:jc w:val="center"/>
              <w:textAlignment w:val="top"/>
              <w:rPr>
                <w:rFonts w:ascii="仿宋" w:hAnsi="仿宋" w:eastAsia="仿宋" w:cs="仿宋"/>
                <w:b/>
                <w:sz w:val="28"/>
                <w:szCs w:val="28"/>
              </w:rPr>
            </w:pPr>
          </w:p>
        </w:tc>
        <w:tc>
          <w:tcPr>
            <w:tcW w:w="1305" w:type="pct"/>
            <w:shd w:val="solid" w:color="FFFFFF" w:fill="auto"/>
            <w:vAlign w:val="center"/>
          </w:tcPr>
          <w:p w14:paraId="5194FA0C">
            <w:pPr>
              <w:shd w:val="solid" w:color="FFFFFF" w:fill="auto"/>
              <w:autoSpaceDN w:val="0"/>
              <w:jc w:val="center"/>
              <w:textAlignment w:val="top"/>
              <w:rPr>
                <w:rFonts w:ascii="仿宋" w:hAnsi="仿宋" w:eastAsia="仿宋" w:cs="仿宋"/>
                <w:b/>
                <w:sz w:val="28"/>
                <w:szCs w:val="28"/>
              </w:rPr>
            </w:pPr>
          </w:p>
        </w:tc>
        <w:tc>
          <w:tcPr>
            <w:tcW w:w="1269" w:type="pct"/>
            <w:vAlign w:val="center"/>
          </w:tcPr>
          <w:p w14:paraId="69427FD9">
            <w:pPr>
              <w:spacing w:line="400" w:lineRule="exact"/>
              <w:jc w:val="center"/>
              <w:rPr>
                <w:rFonts w:ascii="仿宋" w:hAnsi="仿宋" w:eastAsia="仿宋" w:cs="仿宋"/>
                <w:b/>
                <w:sz w:val="28"/>
                <w:szCs w:val="28"/>
              </w:rPr>
            </w:pPr>
          </w:p>
        </w:tc>
      </w:tr>
      <w:tr w14:paraId="796E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61" w:type="pct"/>
            <w:vAlign w:val="center"/>
          </w:tcPr>
          <w:p w14:paraId="5C12FC87">
            <w:pPr>
              <w:spacing w:line="400" w:lineRule="exact"/>
              <w:jc w:val="center"/>
              <w:rPr>
                <w:rFonts w:ascii="仿宋" w:hAnsi="仿宋" w:eastAsia="仿宋" w:cs="仿宋"/>
                <w:b/>
                <w:sz w:val="28"/>
                <w:szCs w:val="28"/>
              </w:rPr>
            </w:pPr>
          </w:p>
        </w:tc>
        <w:tc>
          <w:tcPr>
            <w:tcW w:w="713" w:type="pct"/>
            <w:gridSpan w:val="2"/>
            <w:vAlign w:val="center"/>
          </w:tcPr>
          <w:p w14:paraId="0CF3B2F4">
            <w:pPr>
              <w:spacing w:line="400" w:lineRule="exact"/>
              <w:jc w:val="center"/>
              <w:rPr>
                <w:rFonts w:ascii="仿宋" w:hAnsi="仿宋" w:eastAsia="仿宋" w:cs="仿宋"/>
                <w:b/>
                <w:sz w:val="28"/>
                <w:szCs w:val="28"/>
              </w:rPr>
            </w:pPr>
          </w:p>
        </w:tc>
        <w:tc>
          <w:tcPr>
            <w:tcW w:w="949" w:type="pct"/>
            <w:vAlign w:val="center"/>
          </w:tcPr>
          <w:p w14:paraId="546C6236">
            <w:pPr>
              <w:spacing w:line="400" w:lineRule="exact"/>
              <w:jc w:val="center"/>
              <w:rPr>
                <w:rFonts w:ascii="仿宋" w:hAnsi="仿宋" w:eastAsia="仿宋" w:cs="仿宋"/>
                <w:b/>
                <w:sz w:val="28"/>
                <w:szCs w:val="28"/>
              </w:rPr>
            </w:pPr>
          </w:p>
        </w:tc>
        <w:tc>
          <w:tcPr>
            <w:tcW w:w="1305" w:type="pct"/>
            <w:vAlign w:val="center"/>
          </w:tcPr>
          <w:p w14:paraId="23954AD9">
            <w:pPr>
              <w:spacing w:line="400" w:lineRule="exact"/>
              <w:jc w:val="center"/>
              <w:rPr>
                <w:rFonts w:ascii="仿宋" w:hAnsi="仿宋" w:eastAsia="仿宋" w:cs="仿宋"/>
                <w:b/>
                <w:sz w:val="28"/>
                <w:szCs w:val="28"/>
              </w:rPr>
            </w:pPr>
          </w:p>
        </w:tc>
        <w:tc>
          <w:tcPr>
            <w:tcW w:w="1269" w:type="pct"/>
            <w:vAlign w:val="center"/>
          </w:tcPr>
          <w:p w14:paraId="76D46871">
            <w:pPr>
              <w:spacing w:line="400" w:lineRule="exact"/>
              <w:jc w:val="center"/>
              <w:rPr>
                <w:rFonts w:ascii="仿宋" w:hAnsi="仿宋" w:eastAsia="仿宋" w:cs="仿宋"/>
                <w:b/>
                <w:sz w:val="28"/>
                <w:szCs w:val="28"/>
              </w:rPr>
            </w:pPr>
          </w:p>
        </w:tc>
      </w:tr>
      <w:tr w14:paraId="2C0FF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61" w:type="pct"/>
            <w:vAlign w:val="center"/>
          </w:tcPr>
          <w:p w14:paraId="7B850896">
            <w:pPr>
              <w:spacing w:line="400" w:lineRule="exact"/>
              <w:jc w:val="center"/>
              <w:rPr>
                <w:rFonts w:ascii="仿宋" w:hAnsi="仿宋" w:eastAsia="仿宋" w:cs="仿宋"/>
                <w:b/>
                <w:sz w:val="28"/>
                <w:szCs w:val="28"/>
              </w:rPr>
            </w:pPr>
          </w:p>
        </w:tc>
        <w:tc>
          <w:tcPr>
            <w:tcW w:w="713" w:type="pct"/>
            <w:gridSpan w:val="2"/>
            <w:vAlign w:val="center"/>
          </w:tcPr>
          <w:p w14:paraId="5B22382C">
            <w:pPr>
              <w:spacing w:line="400" w:lineRule="exact"/>
              <w:jc w:val="center"/>
              <w:rPr>
                <w:rFonts w:ascii="仿宋" w:hAnsi="仿宋" w:eastAsia="仿宋" w:cs="仿宋"/>
                <w:b/>
                <w:sz w:val="28"/>
                <w:szCs w:val="28"/>
              </w:rPr>
            </w:pPr>
          </w:p>
        </w:tc>
        <w:tc>
          <w:tcPr>
            <w:tcW w:w="949" w:type="pct"/>
            <w:vAlign w:val="center"/>
          </w:tcPr>
          <w:p w14:paraId="7B607A79">
            <w:pPr>
              <w:spacing w:line="400" w:lineRule="exact"/>
              <w:jc w:val="center"/>
              <w:rPr>
                <w:rFonts w:ascii="仿宋" w:hAnsi="仿宋" w:eastAsia="仿宋" w:cs="仿宋"/>
                <w:b/>
                <w:sz w:val="28"/>
                <w:szCs w:val="28"/>
              </w:rPr>
            </w:pPr>
          </w:p>
        </w:tc>
        <w:tc>
          <w:tcPr>
            <w:tcW w:w="1305" w:type="pct"/>
            <w:vAlign w:val="center"/>
          </w:tcPr>
          <w:p w14:paraId="47C76E9F">
            <w:pPr>
              <w:spacing w:line="400" w:lineRule="exact"/>
              <w:jc w:val="center"/>
              <w:rPr>
                <w:rFonts w:ascii="仿宋" w:hAnsi="仿宋" w:eastAsia="仿宋" w:cs="仿宋"/>
                <w:b/>
                <w:sz w:val="28"/>
                <w:szCs w:val="28"/>
              </w:rPr>
            </w:pPr>
          </w:p>
        </w:tc>
        <w:tc>
          <w:tcPr>
            <w:tcW w:w="1269" w:type="pct"/>
            <w:vAlign w:val="center"/>
          </w:tcPr>
          <w:p w14:paraId="5AE65613">
            <w:pPr>
              <w:spacing w:line="400" w:lineRule="exact"/>
              <w:jc w:val="center"/>
              <w:rPr>
                <w:rFonts w:ascii="仿宋" w:hAnsi="仿宋" w:eastAsia="仿宋" w:cs="仿宋"/>
                <w:b/>
                <w:sz w:val="28"/>
                <w:szCs w:val="28"/>
              </w:rPr>
            </w:pPr>
          </w:p>
        </w:tc>
      </w:tr>
      <w:tr w14:paraId="7BFC1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61" w:type="pct"/>
            <w:vAlign w:val="center"/>
          </w:tcPr>
          <w:p w14:paraId="40C15C18">
            <w:pPr>
              <w:spacing w:line="400" w:lineRule="exact"/>
              <w:jc w:val="center"/>
              <w:rPr>
                <w:rFonts w:ascii="仿宋" w:hAnsi="仿宋" w:eastAsia="仿宋" w:cs="仿宋"/>
                <w:b/>
                <w:sz w:val="28"/>
                <w:szCs w:val="28"/>
              </w:rPr>
            </w:pPr>
          </w:p>
        </w:tc>
        <w:tc>
          <w:tcPr>
            <w:tcW w:w="713" w:type="pct"/>
            <w:gridSpan w:val="2"/>
            <w:vAlign w:val="center"/>
          </w:tcPr>
          <w:p w14:paraId="05D93E4D">
            <w:pPr>
              <w:spacing w:line="400" w:lineRule="exact"/>
              <w:jc w:val="center"/>
              <w:rPr>
                <w:rFonts w:ascii="仿宋" w:hAnsi="仿宋" w:eastAsia="仿宋" w:cs="仿宋"/>
                <w:b/>
                <w:sz w:val="28"/>
                <w:szCs w:val="28"/>
              </w:rPr>
            </w:pPr>
          </w:p>
        </w:tc>
        <w:tc>
          <w:tcPr>
            <w:tcW w:w="949" w:type="pct"/>
            <w:vAlign w:val="center"/>
          </w:tcPr>
          <w:p w14:paraId="7E806CA0">
            <w:pPr>
              <w:spacing w:line="400" w:lineRule="exact"/>
              <w:jc w:val="center"/>
              <w:rPr>
                <w:rFonts w:ascii="仿宋" w:hAnsi="仿宋" w:eastAsia="仿宋" w:cs="仿宋"/>
                <w:b/>
                <w:sz w:val="28"/>
                <w:szCs w:val="28"/>
              </w:rPr>
            </w:pPr>
          </w:p>
        </w:tc>
        <w:tc>
          <w:tcPr>
            <w:tcW w:w="1305" w:type="pct"/>
            <w:vAlign w:val="center"/>
          </w:tcPr>
          <w:p w14:paraId="72CDD2C4">
            <w:pPr>
              <w:spacing w:line="400" w:lineRule="exact"/>
              <w:jc w:val="center"/>
              <w:rPr>
                <w:rFonts w:ascii="仿宋" w:hAnsi="仿宋" w:eastAsia="仿宋" w:cs="仿宋"/>
                <w:b/>
                <w:sz w:val="28"/>
                <w:szCs w:val="28"/>
              </w:rPr>
            </w:pPr>
          </w:p>
        </w:tc>
        <w:tc>
          <w:tcPr>
            <w:tcW w:w="1269" w:type="pct"/>
            <w:vAlign w:val="center"/>
          </w:tcPr>
          <w:p w14:paraId="09AE97CA">
            <w:pPr>
              <w:spacing w:line="400" w:lineRule="exact"/>
              <w:jc w:val="center"/>
              <w:rPr>
                <w:rFonts w:ascii="仿宋" w:hAnsi="仿宋" w:eastAsia="仿宋" w:cs="仿宋"/>
                <w:b/>
                <w:sz w:val="28"/>
                <w:szCs w:val="28"/>
              </w:rPr>
            </w:pPr>
          </w:p>
        </w:tc>
      </w:tr>
      <w:tr w14:paraId="3AF13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61" w:type="pct"/>
            <w:vAlign w:val="center"/>
          </w:tcPr>
          <w:p w14:paraId="6393C744">
            <w:pPr>
              <w:spacing w:line="400" w:lineRule="exact"/>
              <w:jc w:val="center"/>
              <w:rPr>
                <w:rFonts w:ascii="仿宋" w:hAnsi="仿宋" w:eastAsia="仿宋" w:cs="仿宋"/>
                <w:b/>
                <w:sz w:val="28"/>
                <w:szCs w:val="28"/>
              </w:rPr>
            </w:pPr>
          </w:p>
        </w:tc>
        <w:tc>
          <w:tcPr>
            <w:tcW w:w="713" w:type="pct"/>
            <w:gridSpan w:val="2"/>
            <w:vAlign w:val="center"/>
          </w:tcPr>
          <w:p w14:paraId="7612B513">
            <w:pPr>
              <w:spacing w:line="400" w:lineRule="exact"/>
              <w:jc w:val="center"/>
              <w:rPr>
                <w:rFonts w:ascii="仿宋" w:hAnsi="仿宋" w:eastAsia="仿宋" w:cs="仿宋"/>
                <w:b/>
                <w:sz w:val="28"/>
                <w:szCs w:val="28"/>
              </w:rPr>
            </w:pPr>
          </w:p>
        </w:tc>
        <w:tc>
          <w:tcPr>
            <w:tcW w:w="949" w:type="pct"/>
            <w:vAlign w:val="center"/>
          </w:tcPr>
          <w:p w14:paraId="1B03BDA7">
            <w:pPr>
              <w:spacing w:line="400" w:lineRule="exact"/>
              <w:jc w:val="center"/>
              <w:rPr>
                <w:rFonts w:ascii="仿宋" w:hAnsi="仿宋" w:eastAsia="仿宋" w:cs="仿宋"/>
                <w:b/>
                <w:sz w:val="28"/>
                <w:szCs w:val="28"/>
              </w:rPr>
            </w:pPr>
          </w:p>
        </w:tc>
        <w:tc>
          <w:tcPr>
            <w:tcW w:w="1305" w:type="pct"/>
            <w:vAlign w:val="center"/>
          </w:tcPr>
          <w:p w14:paraId="65B1C1E0">
            <w:pPr>
              <w:spacing w:line="400" w:lineRule="exact"/>
              <w:jc w:val="center"/>
              <w:rPr>
                <w:rFonts w:ascii="仿宋" w:hAnsi="仿宋" w:eastAsia="仿宋" w:cs="仿宋"/>
                <w:b/>
                <w:sz w:val="28"/>
                <w:szCs w:val="28"/>
              </w:rPr>
            </w:pPr>
          </w:p>
        </w:tc>
        <w:tc>
          <w:tcPr>
            <w:tcW w:w="1269" w:type="pct"/>
            <w:vAlign w:val="center"/>
          </w:tcPr>
          <w:p w14:paraId="4FE27AC0">
            <w:pPr>
              <w:spacing w:line="400" w:lineRule="exact"/>
              <w:jc w:val="center"/>
              <w:rPr>
                <w:rFonts w:ascii="仿宋" w:hAnsi="仿宋" w:eastAsia="仿宋" w:cs="仿宋"/>
                <w:b/>
                <w:sz w:val="28"/>
                <w:szCs w:val="28"/>
              </w:rPr>
            </w:pPr>
          </w:p>
        </w:tc>
      </w:tr>
      <w:tr w14:paraId="1EF44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61" w:type="pct"/>
            <w:vAlign w:val="center"/>
          </w:tcPr>
          <w:p w14:paraId="73127528">
            <w:pPr>
              <w:spacing w:line="400" w:lineRule="exact"/>
              <w:jc w:val="center"/>
              <w:rPr>
                <w:rFonts w:ascii="仿宋" w:hAnsi="仿宋" w:eastAsia="仿宋" w:cs="仿宋"/>
                <w:b/>
                <w:sz w:val="28"/>
                <w:szCs w:val="28"/>
              </w:rPr>
            </w:pPr>
          </w:p>
        </w:tc>
        <w:tc>
          <w:tcPr>
            <w:tcW w:w="713" w:type="pct"/>
            <w:gridSpan w:val="2"/>
            <w:vAlign w:val="center"/>
          </w:tcPr>
          <w:p w14:paraId="303090A4">
            <w:pPr>
              <w:spacing w:line="400" w:lineRule="exact"/>
              <w:jc w:val="center"/>
              <w:rPr>
                <w:rFonts w:ascii="仿宋" w:hAnsi="仿宋" w:eastAsia="仿宋" w:cs="仿宋"/>
                <w:b/>
                <w:sz w:val="28"/>
                <w:szCs w:val="28"/>
              </w:rPr>
            </w:pPr>
          </w:p>
        </w:tc>
        <w:tc>
          <w:tcPr>
            <w:tcW w:w="949" w:type="pct"/>
            <w:vAlign w:val="center"/>
          </w:tcPr>
          <w:p w14:paraId="28E86EEA">
            <w:pPr>
              <w:spacing w:line="400" w:lineRule="exact"/>
              <w:jc w:val="center"/>
              <w:rPr>
                <w:rFonts w:ascii="仿宋" w:hAnsi="仿宋" w:eastAsia="仿宋" w:cs="仿宋"/>
                <w:b/>
                <w:sz w:val="28"/>
                <w:szCs w:val="28"/>
              </w:rPr>
            </w:pPr>
          </w:p>
        </w:tc>
        <w:tc>
          <w:tcPr>
            <w:tcW w:w="1305" w:type="pct"/>
            <w:vAlign w:val="center"/>
          </w:tcPr>
          <w:p w14:paraId="2CF1EFB8">
            <w:pPr>
              <w:spacing w:line="400" w:lineRule="exact"/>
              <w:jc w:val="center"/>
              <w:rPr>
                <w:rFonts w:ascii="仿宋" w:hAnsi="仿宋" w:eastAsia="仿宋" w:cs="仿宋"/>
                <w:b/>
                <w:sz w:val="28"/>
                <w:szCs w:val="28"/>
              </w:rPr>
            </w:pPr>
          </w:p>
        </w:tc>
        <w:tc>
          <w:tcPr>
            <w:tcW w:w="1269" w:type="pct"/>
            <w:vAlign w:val="center"/>
          </w:tcPr>
          <w:p w14:paraId="0E0E1771">
            <w:pPr>
              <w:spacing w:line="400" w:lineRule="exact"/>
              <w:jc w:val="center"/>
              <w:rPr>
                <w:rFonts w:ascii="仿宋" w:hAnsi="仿宋" w:eastAsia="仿宋" w:cs="仿宋"/>
                <w:b/>
                <w:sz w:val="28"/>
                <w:szCs w:val="28"/>
              </w:rPr>
            </w:pPr>
          </w:p>
        </w:tc>
      </w:tr>
      <w:tr w14:paraId="755A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187" w:type="pct"/>
            <w:gridSpan w:val="2"/>
            <w:vMerge w:val="restart"/>
          </w:tcPr>
          <w:p w14:paraId="6D9AB651">
            <w:pPr>
              <w:spacing w:line="400" w:lineRule="exact"/>
              <w:jc w:val="center"/>
              <w:rPr>
                <w:rFonts w:hint="eastAsia" w:ascii="仿宋" w:hAnsi="仿宋" w:eastAsia="仿宋" w:cs="仿宋"/>
                <w:b/>
                <w:sz w:val="28"/>
                <w:szCs w:val="28"/>
              </w:rPr>
            </w:pPr>
          </w:p>
          <w:p w14:paraId="30974781">
            <w:pPr>
              <w:spacing w:line="400" w:lineRule="exact"/>
              <w:jc w:val="center"/>
              <w:rPr>
                <w:rFonts w:hint="eastAsia" w:ascii="仿宋" w:hAnsi="仿宋" w:eastAsia="仿宋" w:cs="仿宋"/>
                <w:b/>
                <w:sz w:val="28"/>
                <w:szCs w:val="28"/>
              </w:rPr>
            </w:pPr>
          </w:p>
          <w:p w14:paraId="7640EBD0">
            <w:pPr>
              <w:spacing w:line="400" w:lineRule="exact"/>
              <w:jc w:val="center"/>
              <w:rPr>
                <w:rFonts w:ascii="仿宋" w:hAnsi="仿宋" w:eastAsia="仿宋" w:cs="仿宋"/>
                <w:b/>
                <w:sz w:val="28"/>
                <w:szCs w:val="28"/>
              </w:rPr>
            </w:pPr>
            <w:r>
              <w:rPr>
                <w:rFonts w:hint="eastAsia" w:ascii="仿宋" w:hAnsi="仿宋" w:eastAsia="仿宋" w:cs="仿宋"/>
                <w:b/>
                <w:sz w:val="28"/>
                <w:szCs w:val="28"/>
              </w:rPr>
              <w:t>费用及发票信息</w:t>
            </w:r>
          </w:p>
        </w:tc>
        <w:tc>
          <w:tcPr>
            <w:tcW w:w="3812" w:type="pct"/>
            <w:gridSpan w:val="4"/>
          </w:tcPr>
          <w:p w14:paraId="6345AF29">
            <w:pPr>
              <w:spacing w:line="400" w:lineRule="exact"/>
              <w:ind w:firstLine="506" w:firstLineChars="200"/>
              <w:jc w:val="left"/>
              <w:rPr>
                <w:rFonts w:ascii="仿宋" w:hAnsi="仿宋" w:eastAsia="仿宋" w:cs="仿宋"/>
                <w:b/>
                <w:sz w:val="28"/>
                <w:szCs w:val="28"/>
              </w:rPr>
            </w:pPr>
            <w:r>
              <w:rPr>
                <w:rFonts w:hint="eastAsia" w:ascii="仿宋" w:hAnsi="仿宋" w:eastAsia="仿宋" w:cs="仿宋"/>
                <w:b/>
                <w:sz w:val="28"/>
                <w:szCs w:val="28"/>
              </w:rPr>
              <w:t>万</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仟</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佰</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拾</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元整¥</w:t>
            </w:r>
          </w:p>
        </w:tc>
      </w:tr>
      <w:tr w14:paraId="67B10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1187" w:type="pct"/>
            <w:gridSpan w:val="2"/>
            <w:vMerge w:val="continue"/>
          </w:tcPr>
          <w:p w14:paraId="7B1AF32F">
            <w:pPr>
              <w:spacing w:line="400" w:lineRule="exact"/>
              <w:jc w:val="left"/>
              <w:rPr>
                <w:rFonts w:ascii="仿宋" w:hAnsi="仿宋" w:eastAsia="仿宋" w:cs="仿宋"/>
                <w:b/>
                <w:sz w:val="28"/>
                <w:szCs w:val="28"/>
              </w:rPr>
            </w:pPr>
          </w:p>
        </w:tc>
        <w:tc>
          <w:tcPr>
            <w:tcW w:w="3812" w:type="pct"/>
            <w:gridSpan w:val="4"/>
            <w:vAlign w:val="top"/>
          </w:tcPr>
          <w:p w14:paraId="57358E1A">
            <w:pPr>
              <w:spacing w:line="400" w:lineRule="exact"/>
              <w:jc w:val="both"/>
              <w:rPr>
                <w:rFonts w:ascii="仿宋" w:hAnsi="仿宋" w:eastAsia="仿宋" w:cs="仿宋"/>
                <w:b/>
                <w:sz w:val="28"/>
                <w:szCs w:val="28"/>
              </w:rPr>
            </w:pPr>
            <w:r>
              <w:rPr>
                <w:rFonts w:hint="eastAsia" w:ascii="仿宋" w:hAnsi="仿宋" w:eastAsia="仿宋" w:cs="仿宋"/>
                <w:b/>
                <w:sz w:val="28"/>
                <w:szCs w:val="28"/>
              </w:rPr>
              <w:t>发票抬头：</w:t>
            </w:r>
          </w:p>
          <w:p w14:paraId="451FDA0F">
            <w:pPr>
              <w:spacing w:line="400" w:lineRule="exact"/>
              <w:jc w:val="both"/>
              <w:rPr>
                <w:rFonts w:hint="eastAsia" w:ascii="仿宋" w:hAnsi="仿宋" w:eastAsia="仿宋" w:cs="仿宋"/>
                <w:b/>
                <w:sz w:val="28"/>
                <w:szCs w:val="28"/>
              </w:rPr>
            </w:pPr>
            <w:r>
              <w:rPr>
                <w:rFonts w:hint="eastAsia" w:ascii="仿宋" w:hAnsi="仿宋" w:eastAsia="仿宋" w:cs="仿宋"/>
                <w:b/>
                <w:sz w:val="28"/>
                <w:szCs w:val="28"/>
              </w:rPr>
              <w:t>税号：</w:t>
            </w:r>
          </w:p>
          <w:p w14:paraId="59E1F756">
            <w:pPr>
              <w:spacing w:line="400" w:lineRule="exact"/>
              <w:jc w:val="both"/>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地址及电话：（专票必填）</w:t>
            </w:r>
          </w:p>
          <w:p w14:paraId="131F8787">
            <w:pPr>
              <w:tabs>
                <w:tab w:val="left" w:pos="2769"/>
              </w:tabs>
              <w:spacing w:line="400" w:lineRule="exact"/>
              <w:jc w:val="both"/>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开户行及账号：（专票必填）</w:t>
            </w:r>
          </w:p>
          <w:p w14:paraId="373F05EC">
            <w:pPr>
              <w:spacing w:line="400" w:lineRule="exact"/>
              <w:jc w:val="both"/>
              <w:rPr>
                <w:rFonts w:ascii="仿宋" w:hAnsi="仿宋" w:eastAsia="仿宋" w:cs="仿宋"/>
                <w:b/>
                <w:sz w:val="28"/>
                <w:szCs w:val="28"/>
              </w:rPr>
            </w:pPr>
            <w:r>
              <w:rPr>
                <w:rFonts w:hint="eastAsia" w:ascii="仿宋" w:hAnsi="仿宋" w:eastAsia="仿宋" w:cs="仿宋"/>
                <w:b/>
                <w:sz w:val="28"/>
                <w:szCs w:val="28"/>
              </w:rPr>
              <w:t>用途：培训费</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sym w:font="Wingdings 2" w:char="00A3"/>
            </w:r>
            <w:r>
              <w:rPr>
                <w:rFonts w:hint="eastAsia" w:ascii="仿宋" w:hAnsi="仿宋" w:eastAsia="仿宋" w:cs="仿宋"/>
                <w:b/>
                <w:sz w:val="28"/>
                <w:szCs w:val="28"/>
              </w:rPr>
              <w:t>普票</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sym w:font="Wingdings 2" w:char="00A3"/>
            </w:r>
            <w:r>
              <w:rPr>
                <w:rFonts w:hint="eastAsia" w:ascii="仿宋" w:hAnsi="仿宋" w:eastAsia="仿宋" w:cs="仿宋"/>
                <w:b/>
                <w:sz w:val="28"/>
                <w:szCs w:val="28"/>
              </w:rPr>
              <w:t>专票</w:t>
            </w:r>
            <w:r>
              <w:rPr>
                <w:rFonts w:hint="eastAsia" w:ascii="仿宋" w:hAnsi="仿宋" w:eastAsia="仿宋" w:cs="仿宋"/>
                <w:b/>
                <w:sz w:val="28"/>
                <w:szCs w:val="28"/>
                <w:lang w:val="en-US" w:eastAsia="zh-CN"/>
              </w:rPr>
              <w:t xml:space="preserve">  </w:t>
            </w:r>
          </w:p>
        </w:tc>
      </w:tr>
      <w:tr w14:paraId="7ED21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000" w:type="pct"/>
            <w:gridSpan w:val="6"/>
          </w:tcPr>
          <w:p w14:paraId="5CC31B56">
            <w:pPr>
              <w:tabs>
                <w:tab w:val="left" w:pos="2769"/>
              </w:tabs>
              <w:spacing w:line="400" w:lineRule="exact"/>
              <w:jc w:val="both"/>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联系人：韩老师13439899536（同微信）</w:t>
            </w:r>
          </w:p>
          <w:p w14:paraId="2795A246">
            <w:pPr>
              <w:pStyle w:val="18"/>
              <w:keepNext w:val="0"/>
              <w:keepLines w:val="0"/>
              <w:pageBreakBefore w:val="0"/>
              <w:widowControl w:val="0"/>
              <w:kinsoku/>
              <w:wordWrap/>
              <w:overflowPunct/>
              <w:topLinePunct w:val="0"/>
              <w:autoSpaceDE/>
              <w:autoSpaceDN/>
              <w:bidi w:val="0"/>
              <w:adjustRightInd/>
              <w:snapToGrid/>
              <w:spacing w:after="50" w:line="360" w:lineRule="auto"/>
              <w:textAlignment w:val="auto"/>
              <w:rPr>
                <w:rFonts w:hint="eastAsia" w:hAnsi="仿宋"/>
                <w:color w:val="auto"/>
                <w:kern w:val="2"/>
                <w:sz w:val="28"/>
                <w:szCs w:val="28"/>
                <w:lang w:eastAsia="zh-CN"/>
              </w:rPr>
            </w:pPr>
            <w:r>
              <w:rPr>
                <w:rFonts w:hint="eastAsia" w:ascii="仿宋" w:hAnsi="仿宋" w:eastAsia="仿宋" w:cs="仿宋"/>
                <w:b/>
                <w:sz w:val="28"/>
                <w:szCs w:val="28"/>
                <w:lang w:val="en-US" w:eastAsia="zh-CN"/>
              </w:rPr>
              <w:t>报名邮箱：</w:t>
            </w:r>
            <w:r>
              <w:rPr>
                <w:rFonts w:hint="eastAsia" w:hAnsi="仿宋"/>
                <w:color w:val="auto"/>
                <w:kern w:val="2"/>
                <w:sz w:val="28"/>
                <w:szCs w:val="28"/>
                <w:lang w:val="en-US" w:eastAsia="zh-CN"/>
              </w:rPr>
              <w:t>bjyxhpx@163.com</w:t>
            </w:r>
          </w:p>
          <w:p w14:paraId="10B790E4">
            <w:pPr>
              <w:tabs>
                <w:tab w:val="left" w:pos="2769"/>
              </w:tabs>
              <w:spacing w:line="400" w:lineRule="exact"/>
              <w:jc w:val="both"/>
              <w:rPr>
                <w:rFonts w:ascii="仿宋" w:hAnsi="仿宋" w:eastAsia="仿宋" w:cs="仿宋"/>
                <w:b/>
                <w:sz w:val="28"/>
                <w:szCs w:val="28"/>
              </w:rPr>
            </w:pPr>
          </w:p>
        </w:tc>
      </w:tr>
    </w:tbl>
    <w:p w14:paraId="4286F53D">
      <w:pPr>
        <w:rPr>
          <w:rFonts w:ascii="仿宋" w:hAnsi="仿宋" w:eastAsia="仿宋" w:cs="仿宋"/>
        </w:rPr>
      </w:pPr>
    </w:p>
    <w:p w14:paraId="6BCB3B21">
      <w:pPr>
        <w:pStyle w:val="7"/>
        <w:shd w:val="clear" w:color="auto" w:fill="FFFFFF"/>
        <w:spacing w:before="0" w:beforeAutospacing="0" w:after="0" w:afterAutospacing="0" w:line="400" w:lineRule="exact"/>
        <w:jc w:val="center"/>
        <w:rPr>
          <w:rFonts w:hint="eastAsia" w:ascii="黑体" w:hAnsi="黑体" w:eastAsia="黑体" w:cs="黑体"/>
          <w:color w:val="000000"/>
          <w:sz w:val="36"/>
          <w:szCs w:val="36"/>
          <w:shd w:val="clear" w:color="auto" w:fill="FFFFFF"/>
        </w:rPr>
      </w:pPr>
      <w:bookmarkStart w:id="0" w:name="_GoBack"/>
      <w:bookmarkEnd w:id="0"/>
    </w:p>
    <w:p w14:paraId="5545BCCF">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黑体" w:hAnsi="黑体" w:eastAsia="黑体" w:cs="黑体"/>
          <w:sz w:val="36"/>
          <w:szCs w:val="36"/>
          <w:lang w:val="en-US" w:eastAsia="zh-CN"/>
        </w:rPr>
      </w:pPr>
    </w:p>
    <w:sectPr>
      <w:headerReference r:id="rId3" w:type="default"/>
      <w:footerReference r:id="rId4" w:type="default"/>
      <w:pgSz w:w="11906" w:h="16838"/>
      <w:pgMar w:top="1417" w:right="1474" w:bottom="1417" w:left="1587" w:header="851" w:footer="992" w:gutter="0"/>
      <w:cols w:space="425" w:num="1"/>
      <w:docGrid w:type="linesAndChars" w:linePitch="381" w:charSpace="-55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9E2086-1636-4B9B-B709-6BE0DB8E3D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8E064DB2-C6D7-4551-A16F-7345B974994F}"/>
  </w:font>
  <w:font w:name="Arial Unicode MS">
    <w:altName w:val="宋体"/>
    <w:panose1 w:val="020B0604020202020204"/>
    <w:charset w:val="86"/>
    <w:family w:val="swiss"/>
    <w:pitch w:val="default"/>
    <w:sig w:usb0="00000000" w:usb1="00000000" w:usb2="0000003F" w:usb3="00000000" w:csb0="603F01FF" w:csb1="FFFF0000"/>
  </w:font>
  <w:font w:name="方正小标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embedRegular r:id="rId3" w:fontKey="{A224DB9B-4748-4ADD-92CE-02C86C432FFE}"/>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96CB7">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07BCEB7">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007BCEB7">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9C3D4">
    <w:pPr>
      <w:pStyle w:val="6"/>
      <w:pBdr>
        <w:bottom w:val="none" w:color="auto" w:sz="0" w:space="0"/>
      </w:pBdr>
      <w:jc w:val="both"/>
    </w:pPr>
  </w:p>
  <w:p w14:paraId="00CA9C39">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TrueTypeFonts/>
  <w:saveSubsetFonts/>
  <w:bordersDoNotSurroundHeader w:val="0"/>
  <w:bordersDoNotSurroundFooter w:val="0"/>
  <w:documentProtection w:enforcement="0"/>
  <w:defaultTabStop w:val="420"/>
  <w:drawingGridHorizontalSpacing w:val="127"/>
  <w:drawingGridVerticalSpacing w:val="381"/>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mYTgxMGU4YTUzMjE3OWU3ZTYyN2NlNWE4NGViZDEifQ=="/>
  </w:docVars>
  <w:rsids>
    <w:rsidRoot w:val="003875D7"/>
    <w:rsid w:val="000164CD"/>
    <w:rsid w:val="00093427"/>
    <w:rsid w:val="000C6241"/>
    <w:rsid w:val="000C75CC"/>
    <w:rsid w:val="000E1959"/>
    <w:rsid w:val="00111741"/>
    <w:rsid w:val="00113907"/>
    <w:rsid w:val="00114C00"/>
    <w:rsid w:val="00142E2E"/>
    <w:rsid w:val="0014619D"/>
    <w:rsid w:val="00160768"/>
    <w:rsid w:val="00161F87"/>
    <w:rsid w:val="00164456"/>
    <w:rsid w:val="00185978"/>
    <w:rsid w:val="001C77C1"/>
    <w:rsid w:val="0024414F"/>
    <w:rsid w:val="00263521"/>
    <w:rsid w:val="00263BF3"/>
    <w:rsid w:val="00271839"/>
    <w:rsid w:val="002F24BD"/>
    <w:rsid w:val="002F7AFD"/>
    <w:rsid w:val="0031546A"/>
    <w:rsid w:val="0035160A"/>
    <w:rsid w:val="00372993"/>
    <w:rsid w:val="003875D7"/>
    <w:rsid w:val="00396BB8"/>
    <w:rsid w:val="003A0DBD"/>
    <w:rsid w:val="003E2E83"/>
    <w:rsid w:val="003E4169"/>
    <w:rsid w:val="00400FE3"/>
    <w:rsid w:val="0043060F"/>
    <w:rsid w:val="00450CBF"/>
    <w:rsid w:val="00450D37"/>
    <w:rsid w:val="00453DBA"/>
    <w:rsid w:val="004F447A"/>
    <w:rsid w:val="00501DC1"/>
    <w:rsid w:val="00533A39"/>
    <w:rsid w:val="005667C4"/>
    <w:rsid w:val="00580A69"/>
    <w:rsid w:val="00581278"/>
    <w:rsid w:val="005D0652"/>
    <w:rsid w:val="00664320"/>
    <w:rsid w:val="00665A54"/>
    <w:rsid w:val="006A2A73"/>
    <w:rsid w:val="006C060B"/>
    <w:rsid w:val="00700CF4"/>
    <w:rsid w:val="00717B8B"/>
    <w:rsid w:val="00734FAF"/>
    <w:rsid w:val="007364BB"/>
    <w:rsid w:val="007429C0"/>
    <w:rsid w:val="0074351C"/>
    <w:rsid w:val="0077447E"/>
    <w:rsid w:val="007D457E"/>
    <w:rsid w:val="00821D20"/>
    <w:rsid w:val="0083427F"/>
    <w:rsid w:val="008406D1"/>
    <w:rsid w:val="008501A6"/>
    <w:rsid w:val="008622A9"/>
    <w:rsid w:val="008A0FB0"/>
    <w:rsid w:val="008B7932"/>
    <w:rsid w:val="00954FB1"/>
    <w:rsid w:val="00993882"/>
    <w:rsid w:val="009E6CF8"/>
    <w:rsid w:val="009F4322"/>
    <w:rsid w:val="00A333D8"/>
    <w:rsid w:val="00A85F0D"/>
    <w:rsid w:val="00AC39DF"/>
    <w:rsid w:val="00AF5C33"/>
    <w:rsid w:val="00B14DCE"/>
    <w:rsid w:val="00BA314A"/>
    <w:rsid w:val="00BA7B0F"/>
    <w:rsid w:val="00BF711F"/>
    <w:rsid w:val="00C14B85"/>
    <w:rsid w:val="00C41B18"/>
    <w:rsid w:val="00C65898"/>
    <w:rsid w:val="00C67C9E"/>
    <w:rsid w:val="00C70980"/>
    <w:rsid w:val="00C77E09"/>
    <w:rsid w:val="00C8696F"/>
    <w:rsid w:val="00CB205A"/>
    <w:rsid w:val="00CC290A"/>
    <w:rsid w:val="00CD555D"/>
    <w:rsid w:val="00D448EF"/>
    <w:rsid w:val="00D520D9"/>
    <w:rsid w:val="00D543CF"/>
    <w:rsid w:val="00D67790"/>
    <w:rsid w:val="00D70B22"/>
    <w:rsid w:val="00D801D0"/>
    <w:rsid w:val="00D80676"/>
    <w:rsid w:val="00D83688"/>
    <w:rsid w:val="00DF75F2"/>
    <w:rsid w:val="00E309F1"/>
    <w:rsid w:val="00E67021"/>
    <w:rsid w:val="00E95437"/>
    <w:rsid w:val="00ED030F"/>
    <w:rsid w:val="00EE6159"/>
    <w:rsid w:val="00F031BB"/>
    <w:rsid w:val="00F2087C"/>
    <w:rsid w:val="00F20C47"/>
    <w:rsid w:val="00F263B6"/>
    <w:rsid w:val="00F3360B"/>
    <w:rsid w:val="00F47FE5"/>
    <w:rsid w:val="00F564D2"/>
    <w:rsid w:val="00F715FC"/>
    <w:rsid w:val="00F8739D"/>
    <w:rsid w:val="00F96813"/>
    <w:rsid w:val="00FB57A4"/>
    <w:rsid w:val="00FE6628"/>
    <w:rsid w:val="01D70F1F"/>
    <w:rsid w:val="022C27C5"/>
    <w:rsid w:val="026155F3"/>
    <w:rsid w:val="039E50D7"/>
    <w:rsid w:val="04A03924"/>
    <w:rsid w:val="06BF4804"/>
    <w:rsid w:val="06EA272A"/>
    <w:rsid w:val="07402616"/>
    <w:rsid w:val="07F87B8B"/>
    <w:rsid w:val="098D04B1"/>
    <w:rsid w:val="0C6754D4"/>
    <w:rsid w:val="0CC83F92"/>
    <w:rsid w:val="0D4C48DD"/>
    <w:rsid w:val="0E4B0928"/>
    <w:rsid w:val="10141AB9"/>
    <w:rsid w:val="133A3DF5"/>
    <w:rsid w:val="155D4273"/>
    <w:rsid w:val="161812A0"/>
    <w:rsid w:val="16184DFC"/>
    <w:rsid w:val="16D4795B"/>
    <w:rsid w:val="17D054B0"/>
    <w:rsid w:val="18165C51"/>
    <w:rsid w:val="186B56B7"/>
    <w:rsid w:val="1BDB3120"/>
    <w:rsid w:val="1F46187B"/>
    <w:rsid w:val="1FBD1EA9"/>
    <w:rsid w:val="1FF40282"/>
    <w:rsid w:val="202937FB"/>
    <w:rsid w:val="21BA6329"/>
    <w:rsid w:val="23141572"/>
    <w:rsid w:val="27F94AD6"/>
    <w:rsid w:val="27FB7BCA"/>
    <w:rsid w:val="285554E4"/>
    <w:rsid w:val="286860F8"/>
    <w:rsid w:val="29575B42"/>
    <w:rsid w:val="2A042AA9"/>
    <w:rsid w:val="2B222AD9"/>
    <w:rsid w:val="2B2362C5"/>
    <w:rsid w:val="2C433D6F"/>
    <w:rsid w:val="2DF74DBF"/>
    <w:rsid w:val="2EF265F0"/>
    <w:rsid w:val="304621D0"/>
    <w:rsid w:val="339B3257"/>
    <w:rsid w:val="344674D2"/>
    <w:rsid w:val="345E532A"/>
    <w:rsid w:val="36301FDE"/>
    <w:rsid w:val="371B51B5"/>
    <w:rsid w:val="38F96750"/>
    <w:rsid w:val="39565C38"/>
    <w:rsid w:val="397C7B2B"/>
    <w:rsid w:val="39A74235"/>
    <w:rsid w:val="3A652D24"/>
    <w:rsid w:val="3BB17075"/>
    <w:rsid w:val="3C834ADB"/>
    <w:rsid w:val="3E0401B2"/>
    <w:rsid w:val="406E4F24"/>
    <w:rsid w:val="40DB3BB2"/>
    <w:rsid w:val="433E247D"/>
    <w:rsid w:val="439728D7"/>
    <w:rsid w:val="43D54E61"/>
    <w:rsid w:val="4412404D"/>
    <w:rsid w:val="481F4DD0"/>
    <w:rsid w:val="48F867D7"/>
    <w:rsid w:val="49F770DB"/>
    <w:rsid w:val="4A4E1C34"/>
    <w:rsid w:val="4C0B6C04"/>
    <w:rsid w:val="4C8B1427"/>
    <w:rsid w:val="4CB27486"/>
    <w:rsid w:val="4D824050"/>
    <w:rsid w:val="4E816CDB"/>
    <w:rsid w:val="52332720"/>
    <w:rsid w:val="53183BE8"/>
    <w:rsid w:val="54F558AB"/>
    <w:rsid w:val="57142355"/>
    <w:rsid w:val="57654057"/>
    <w:rsid w:val="593F733C"/>
    <w:rsid w:val="5A287A3A"/>
    <w:rsid w:val="5BEC124E"/>
    <w:rsid w:val="5CE17C12"/>
    <w:rsid w:val="5CED2F8E"/>
    <w:rsid w:val="603C7042"/>
    <w:rsid w:val="61E84059"/>
    <w:rsid w:val="62362FA1"/>
    <w:rsid w:val="674F06D1"/>
    <w:rsid w:val="67654C04"/>
    <w:rsid w:val="68FF2101"/>
    <w:rsid w:val="6B1E5B86"/>
    <w:rsid w:val="6F1E39DE"/>
    <w:rsid w:val="6FB90F93"/>
    <w:rsid w:val="701032FA"/>
    <w:rsid w:val="71FA1713"/>
    <w:rsid w:val="75154891"/>
    <w:rsid w:val="762145BF"/>
    <w:rsid w:val="77DE0B76"/>
    <w:rsid w:val="798513B5"/>
    <w:rsid w:val="7ABD5F57"/>
    <w:rsid w:val="7C522677"/>
    <w:rsid w:val="7C8B566D"/>
    <w:rsid w:val="7E445817"/>
    <w:rsid w:val="7E88165E"/>
    <w:rsid w:val="7F402A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28"/>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99"/>
    <w:pPr>
      <w:spacing w:line="480" w:lineRule="exact"/>
      <w:ind w:firstLine="676" w:firstLineChars="214"/>
    </w:pPr>
    <w:rPr>
      <w:szCs w:val="32"/>
    </w:rPr>
  </w:style>
  <w:style w:type="paragraph" w:styleId="3">
    <w:name w:val="Date"/>
    <w:basedOn w:val="1"/>
    <w:next w:val="1"/>
    <w:qFormat/>
    <w:uiPriority w:val="0"/>
    <w:pPr>
      <w:ind w:left="100" w:leftChars="2500"/>
    </w:pPr>
    <w:rPr>
      <w:rFonts w:ascii="仿宋_GB2312" w:hAnsi="宋体" w:eastAsia="仿宋_GB2312"/>
      <w:sz w:val="28"/>
    </w:rPr>
  </w:style>
  <w:style w:type="paragraph" w:styleId="4">
    <w:name w:val="Balloon Text"/>
    <w:basedOn w:val="1"/>
    <w:link w:val="17"/>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2"/>
    <w:basedOn w:val="2"/>
    <w:qFormat/>
    <w:uiPriority w:val="0"/>
    <w:pPr>
      <w:ind w:firstLine="420" w:firstLineChars="200"/>
    </w:pPr>
    <w:rPr>
      <w:rFonts w:ascii="仿宋_GB2312" w:eastAsia="仿宋_GB2312"/>
      <w:sz w:val="32"/>
    </w:rPr>
  </w:style>
  <w:style w:type="character" w:styleId="11">
    <w:name w:val="Strong"/>
    <w:basedOn w:val="10"/>
    <w:qFormat/>
    <w:uiPriority w:val="22"/>
    <w:rPr>
      <w:b/>
    </w:rPr>
  </w:style>
  <w:style w:type="character" w:styleId="12">
    <w:name w:val="Emphasis"/>
    <w:basedOn w:val="10"/>
    <w:qFormat/>
    <w:uiPriority w:val="20"/>
    <w:rPr>
      <w:i/>
    </w:rPr>
  </w:style>
  <w:style w:type="character" w:styleId="13">
    <w:name w:val="Hyperlink"/>
    <w:basedOn w:val="10"/>
    <w:semiHidden/>
    <w:unhideWhenUsed/>
    <w:qFormat/>
    <w:uiPriority w:val="99"/>
    <w:rPr>
      <w:color w:val="0000FF"/>
      <w:u w:val="single"/>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paragraph" w:styleId="16">
    <w:name w:val="List Paragraph"/>
    <w:basedOn w:val="1"/>
    <w:qFormat/>
    <w:uiPriority w:val="34"/>
    <w:pPr>
      <w:ind w:firstLine="420" w:firstLineChars="200"/>
    </w:pPr>
    <w:rPr>
      <w:rFonts w:asciiTheme="minorHAnsi" w:hAnsiTheme="minorHAnsi" w:cstheme="minorBidi"/>
    </w:rPr>
  </w:style>
  <w:style w:type="character" w:customStyle="1" w:styleId="17">
    <w:name w:val="批注框文本 Char"/>
    <w:basedOn w:val="10"/>
    <w:link w:val="4"/>
    <w:semiHidden/>
    <w:qFormat/>
    <w:uiPriority w:val="99"/>
    <w:rPr>
      <w:rFonts w:ascii="Calibri" w:hAnsi="Calibri" w:eastAsia="仿宋_GB2312" w:cs="Times New Roman"/>
      <w:sz w:val="18"/>
      <w:szCs w:val="18"/>
    </w:rPr>
  </w:style>
  <w:style w:type="paragraph" w:customStyle="1" w:styleId="18">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customStyle="1" w:styleId="19">
    <w:name w:val="正文 A"/>
    <w:qFormat/>
    <w:uiPriority w:val="0"/>
    <w:pPr>
      <w:widowControl w:val="0"/>
      <w:spacing w:line="312" w:lineRule="atLeast"/>
      <w:jc w:val="both"/>
    </w:pPr>
    <w:rPr>
      <w:rFonts w:hint="eastAsia" w:ascii="Arial Unicode MS" w:hAnsi="Arial Unicode MS" w:eastAsia="Arial Unicode MS" w:cs="Arial Unicode MS"/>
      <w:color w:val="000000"/>
      <w:sz w:val="21"/>
      <w:szCs w:val="21"/>
      <w:u w:val="none"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285efd72-d64d-4f47-b044-2dd7187a2497</errorID>
      <errorWord>药物临床评价专委会</errorWord>
      <group>L1_Other</group>
      <groupName>其他问题</groupName>
      <ability>L2_Consistency</ability>
      <abilityName>一致性检查</abilityName>
      <candidateList>
        <item>北京药学会药物临床评价专业委员会</item>
      </candidateList>
      <explain>实体一致性，承办机构名称前后表述不一致，后文明确写出承办单位全称为北京药学会药物临床评价专业委员会</explain>
      <paraID>5B429BBE</paraID>
      <start>102</start>
      <end>111</end>
      <status>unmodified</status>
      <modifiedWord/>
      <trackRevisions>false</trackRevisions>
    </reviewItem>
    <reviewItem>
      <errorID>45cc005c-37ea-45f9-8fa5-8302fe0607df</errorID>
      <errorWord>技</errorWord>
      <group>L1_Word</group>
      <groupName>字词问题</groupName>
      <ability>L2_Typo</ability>
      <abilityName>字词错误</abilityName>
      <candidateList>
        <item>技术</item>
      </candidateList>
      <explain>〈名〉❶人类在认识自然和利用自然的过程中积累起来并在生产劳动中体现出来的经验和知识，也泛指其他操作方面的技巧：钻研～｜～先进。❷指技术装备：～改造。</explain>
      <paraID>1F1AA814</paraID>
      <start>19</start>
      <end>20</end>
      <status>unmodified</status>
      <modifiedWord/>
      <trackRevisions>false</trackRevisions>
    </reviewItem>
    <reviewItem>
      <errorID>e37e5d4e-ec5e-4cc8-b66a-c6385654abec</errorID>
      <errorWord>发送</errorWord>
      <group>L1_Grammar</group>
      <groupName>语法问题</groupName>
      <ability>L2_Grammar</ability>
      <abilityName>语法错误</abilityName>
      <candidateList>
        <item>发送给我们</item>
      </candidateList>
      <explain/>
      <paraID>609D0E3B</paraID>
      <start>37</start>
      <end>39</end>
      <status>unmodified</status>
      <modifiedWord/>
      <trackRevisions>false</trackRevisions>
    </reviewItem>
    <reviewItem>
      <errorID>24f4cfdf-5e9d-424f-b74b-69479b243da4</errorID>
      <errorWord>参加</errorWord>
      <group>L1_Word</group>
      <groupName>字词问题</groupName>
      <ability>L2_Typo</ability>
      <abilityName>字词错误</abilityName>
      <candidateList>
        <item> 参加</item>
      </candidateList>
      <explain/>
      <paraID>6BF6941F</paraID>
      <start>2</start>
      <end>4</end>
      <status>unmodified</status>
      <modifiedWord/>
      <trackRevisions>false</trackRevisions>
    </reviewItem>
    <reviewItem>
      <errorID>c161602a-7842-4355-80a6-843dd829e4a1</errorID>
      <errorWord>元</errorWord>
      <group>L1_Punc</group>
      <groupName>标点问题</groupName>
      <ability>L2_Punc_CN</ability>
      <abilityName>标点符号问题</abilityName>
      <candidateList>
        <item>元。</item>
      </candidateList>
      <explain/>
      <paraID>6BF6941F</paraID>
      <start>16</start>
      <end>17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532160-c0f1-4973-8a7b-c9703b9632ad}">
  <ds:schemaRefs/>
</ds:datastoreItem>
</file>

<file path=docProps/app.xml><?xml version="1.0" encoding="utf-8"?>
<Properties xmlns="http://schemas.openxmlformats.org/officeDocument/2006/extended-properties" xmlns:vt="http://schemas.openxmlformats.org/officeDocument/2006/docPropsVTypes">
  <Template>Normal</Template>
  <Company>workgroup</Company>
  <Pages>1</Pages>
  <Words>1010</Words>
  <Characters>1196</Characters>
  <Lines>2</Lines>
  <Paragraphs>1</Paragraphs>
  <TotalTime>1</TotalTime>
  <ScaleCrop>false</ScaleCrop>
  <LinksUpToDate>false</LinksUpToDate>
  <CharactersWithSpaces>1274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2021-05-21T05:48:00Z</dcterms:created>
  <dc:creator>Users</dc:creator>
  <cp:lastModifiedBy>张琤</cp:lastModifiedBy>
  <cp:lastPrinted>2026-07-07T07:26:00Z</cp:lastPrinted>
  <dcterms:modified xsi:type="dcterms:W3CDTF">2026-07-07T07:30:57Z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872576C7262242A8ACDEE8CE01B20E4C_13</vt:lpwstr>
  </property>
  <property fmtid="{D5CDD505-2E9C-101B-9397-08002B2CF9AE}" pid="4" name="KSOTemplateDocerSaveRecord">
    <vt:lpwstr>eyJoZGlkIjoiOTk1NTY0YTA0NTdhNmRmZmI5ZmYzNDM0YjA2MjhiMzIiLCJ1c2VySWQiOiI2MjI5MzE4MjQifQ==</vt:lpwstr>
  </property>
</Properties>
</file>